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03A72C85"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A137FE">
        <w:rPr>
          <w:rFonts w:ascii="Arial" w:hAnsi="Arial" w:cs="Arial"/>
          <w:b/>
          <w:sz w:val="22"/>
          <w:szCs w:val="22"/>
        </w:rPr>
        <w:t>2</w:t>
      </w:r>
      <w:r w:rsidR="00E155C3">
        <w:rPr>
          <w:rFonts w:ascii="Arial" w:hAnsi="Arial" w:cs="Arial"/>
          <w:b/>
          <w:sz w:val="22"/>
          <w:szCs w:val="22"/>
        </w:rPr>
        <w:t>3</w:t>
      </w:r>
    </w:p>
    <w:p w14:paraId="025E7667" w14:textId="77777777" w:rsidR="00A31705" w:rsidRPr="00FA0707" w:rsidRDefault="00A31705" w:rsidP="00A31705">
      <w:pPr>
        <w:rPr>
          <w:rFonts w:ascii="Arial" w:hAnsi="Arial" w:cs="Arial"/>
          <w:b/>
          <w:bCs/>
          <w:caps/>
          <w:sz w:val="22"/>
          <w:szCs w:val="22"/>
        </w:rPr>
      </w:pPr>
    </w:p>
    <w:p w14:paraId="6CE3BF50" w14:textId="4F0F5C1F" w:rsidR="00A31705" w:rsidRPr="00FA0707" w:rsidRDefault="00A31705" w:rsidP="00A31705">
      <w:pPr>
        <w:spacing w:line="320" w:lineRule="atLeast"/>
        <w:jc w:val="center"/>
        <w:rPr>
          <w:rFonts w:ascii="Arial" w:hAnsi="Arial" w:cs="Arial"/>
          <w:sz w:val="22"/>
          <w:szCs w:val="22"/>
        </w:rPr>
      </w:pPr>
      <w:r w:rsidRPr="00AC5DCE">
        <w:rPr>
          <w:rFonts w:ascii="Arial" w:hAnsi="Arial" w:cs="Arial"/>
          <w:sz w:val="22"/>
          <w:szCs w:val="22"/>
        </w:rPr>
        <w:t xml:space="preserve">dle § 49 odst. </w:t>
      </w:r>
      <w:r w:rsidR="00BB6161" w:rsidRPr="00AC5DCE">
        <w:rPr>
          <w:rFonts w:ascii="Arial" w:hAnsi="Arial" w:cs="Arial"/>
          <w:sz w:val="22"/>
          <w:szCs w:val="22"/>
        </w:rPr>
        <w:t>1</w:t>
      </w:r>
      <w:r w:rsidR="002923D0" w:rsidRPr="00AC5DCE">
        <w:rPr>
          <w:rFonts w:ascii="Arial" w:hAnsi="Arial" w:cs="Arial"/>
          <w:sz w:val="22"/>
          <w:szCs w:val="22"/>
        </w:rPr>
        <w:t xml:space="preserve"> </w:t>
      </w:r>
      <w:r w:rsidRPr="00AC5DCE">
        <w:rPr>
          <w:rFonts w:ascii="Arial" w:hAnsi="Arial" w:cs="Arial"/>
          <w:sz w:val="22"/>
          <w:szCs w:val="22"/>
        </w:rPr>
        <w:t>zákona č</w:t>
      </w:r>
      <w:r w:rsidRPr="00BF5EAD">
        <w:rPr>
          <w:rFonts w:ascii="Arial" w:hAnsi="Arial" w:cs="Arial"/>
          <w:sz w:val="22"/>
          <w:szCs w:val="22"/>
        </w:rPr>
        <w:t>. 137/2006 Sb., o</w:t>
      </w:r>
      <w:r w:rsidRPr="00B422EF">
        <w:rPr>
          <w:rFonts w:ascii="Arial" w:hAnsi="Arial" w:cs="Arial"/>
          <w:sz w:val="22"/>
          <w:szCs w:val="22"/>
        </w:rPr>
        <w:t xml:space="preserve"> veřejných zakázkách, ve znění pozdějších</w:t>
      </w:r>
      <w:r w:rsidRPr="00FA0707">
        <w:rPr>
          <w:rFonts w:ascii="Arial" w:hAnsi="Arial" w:cs="Arial"/>
          <w:sz w:val="22"/>
          <w:szCs w:val="22"/>
        </w:rPr>
        <w:t xml:space="preserve">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34CF9BA2"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262849" w:rsidRPr="00FA0707">
        <w:rPr>
          <w:rFonts w:ascii="Arial" w:hAnsi="Arial" w:cs="Arial"/>
          <w:sz w:val="22"/>
          <w:szCs w:val="22"/>
          <w:lang w:eastAsia="x-none"/>
        </w:rPr>
        <w:t>obdržel dne</w:t>
      </w:r>
      <w:r w:rsidR="00072187" w:rsidRPr="00FA0707">
        <w:rPr>
          <w:rFonts w:ascii="Arial" w:hAnsi="Arial" w:cs="Arial"/>
          <w:sz w:val="22"/>
          <w:szCs w:val="22"/>
          <w:lang w:eastAsia="x-none"/>
        </w:rPr>
        <w:t xml:space="preserve"> </w:t>
      </w:r>
      <w:r w:rsidR="00AC5DCE">
        <w:rPr>
          <w:rFonts w:ascii="Arial" w:hAnsi="Arial" w:cs="Arial"/>
          <w:sz w:val="22"/>
          <w:szCs w:val="22"/>
          <w:lang w:eastAsia="x-none"/>
        </w:rPr>
        <w:t>6</w:t>
      </w:r>
      <w:r w:rsidR="00C505C7">
        <w:rPr>
          <w:rFonts w:ascii="Arial" w:hAnsi="Arial" w:cs="Arial"/>
          <w:sz w:val="22"/>
          <w:szCs w:val="22"/>
          <w:lang w:eastAsia="x-none"/>
        </w:rPr>
        <w:t>. 5</w:t>
      </w:r>
      <w:r w:rsidR="00AD690C">
        <w:rPr>
          <w:rFonts w:ascii="Arial" w:hAnsi="Arial" w:cs="Arial"/>
          <w:sz w:val="22"/>
          <w:szCs w:val="22"/>
          <w:lang w:eastAsia="x-none"/>
        </w:rPr>
        <w:t>. 2014</w:t>
      </w:r>
      <w:r w:rsidR="00511C69">
        <w:rPr>
          <w:rFonts w:ascii="Arial" w:hAnsi="Arial" w:cs="Arial"/>
          <w:sz w:val="22"/>
          <w:szCs w:val="22"/>
          <w:lang w:eastAsia="x-none"/>
        </w:rPr>
        <w:t>,</w:t>
      </w:r>
      <w:r w:rsidR="00AC5DCE">
        <w:rPr>
          <w:rFonts w:ascii="Arial" w:hAnsi="Arial" w:cs="Arial"/>
          <w:sz w:val="22"/>
          <w:szCs w:val="22"/>
          <w:lang w:eastAsia="x-none"/>
        </w:rPr>
        <w:t xml:space="preserve"> 7. 5. 2014</w:t>
      </w:r>
      <w:r w:rsidR="000F422B">
        <w:rPr>
          <w:rFonts w:ascii="Arial" w:hAnsi="Arial" w:cs="Arial"/>
          <w:sz w:val="22"/>
          <w:szCs w:val="22"/>
          <w:lang w:eastAsia="x-none"/>
        </w:rPr>
        <w:t xml:space="preserve"> </w:t>
      </w:r>
      <w:r w:rsidR="00342AA9">
        <w:rPr>
          <w:rFonts w:ascii="Arial" w:hAnsi="Arial" w:cs="Arial"/>
          <w:sz w:val="22"/>
          <w:szCs w:val="22"/>
          <w:lang w:eastAsia="x-none"/>
        </w:rPr>
        <w:br/>
      </w:r>
      <w:r w:rsidR="00511C69">
        <w:rPr>
          <w:rFonts w:ascii="Arial" w:hAnsi="Arial" w:cs="Arial"/>
          <w:sz w:val="22"/>
          <w:szCs w:val="22"/>
          <w:lang w:eastAsia="x-none"/>
        </w:rPr>
        <w:t xml:space="preserve">a 12. 5. 2014 </w:t>
      </w:r>
      <w:r w:rsidR="00262849" w:rsidRPr="00FA0707">
        <w:rPr>
          <w:rFonts w:ascii="Arial" w:hAnsi="Arial" w:cs="Arial"/>
          <w:sz w:val="22"/>
          <w:szCs w:val="22"/>
          <w:lang w:eastAsia="x-none"/>
        </w:rPr>
        <w:t>žádost</w:t>
      </w:r>
      <w:r w:rsidR="00AC5DCE">
        <w:rPr>
          <w:rFonts w:ascii="Arial" w:hAnsi="Arial" w:cs="Arial"/>
          <w:sz w:val="22"/>
          <w:szCs w:val="22"/>
          <w:lang w:eastAsia="x-none"/>
        </w:rPr>
        <w:t>i</w:t>
      </w:r>
      <w:r w:rsidR="00262849" w:rsidRPr="00FA0707">
        <w:rPr>
          <w:rFonts w:ascii="Arial" w:hAnsi="Arial" w:cs="Arial"/>
          <w:sz w:val="22"/>
          <w:szCs w:val="22"/>
          <w:lang w:eastAsia="x-none"/>
        </w:rPr>
        <w:t xml:space="preserve"> o </w:t>
      </w:r>
      <w:r w:rsidR="00031131" w:rsidRPr="00FA0707">
        <w:rPr>
          <w:rFonts w:ascii="Arial" w:hAnsi="Arial" w:cs="Arial"/>
          <w:sz w:val="22"/>
          <w:szCs w:val="22"/>
          <w:lang w:eastAsia="x-none"/>
        </w:rPr>
        <w:t>poskytnutí dodatečných informací</w:t>
      </w:r>
      <w:r w:rsidR="00262849" w:rsidRPr="00FA0707">
        <w:rPr>
          <w:rFonts w:ascii="Arial" w:hAnsi="Arial" w:cs="Arial"/>
          <w:sz w:val="22"/>
          <w:szCs w:val="22"/>
          <w:lang w:eastAsia="x-none"/>
        </w:rPr>
        <w:t xml:space="preserve"> k zadávacím podmínkám. </w:t>
      </w:r>
    </w:p>
    <w:p w14:paraId="39E4C6A4" w14:textId="4B4F2F69" w:rsidR="00262849" w:rsidRPr="00FA0707" w:rsidRDefault="00262849" w:rsidP="001B6CB7">
      <w:pPr>
        <w:spacing w:after="120" w:line="320" w:lineRule="atLeast"/>
        <w:jc w:val="both"/>
        <w:outlineLvl w:val="0"/>
        <w:rPr>
          <w:rFonts w:ascii="Arial" w:hAnsi="Arial" w:cs="Arial"/>
          <w:sz w:val="22"/>
          <w:szCs w:val="22"/>
          <w:lang w:eastAsia="x-none"/>
        </w:rPr>
      </w:pPr>
      <w:r w:rsidRPr="00FA0707">
        <w:rPr>
          <w:rFonts w:ascii="Arial" w:hAnsi="Arial" w:cs="Arial"/>
          <w:sz w:val="22"/>
          <w:szCs w:val="22"/>
          <w:lang w:eastAsia="x-none"/>
        </w:rPr>
        <w:t xml:space="preserve">Na níže </w:t>
      </w:r>
      <w:r w:rsidR="007C1C5F" w:rsidRPr="00FA0707">
        <w:rPr>
          <w:rFonts w:ascii="Arial" w:hAnsi="Arial" w:cs="Arial"/>
          <w:sz w:val="22"/>
          <w:szCs w:val="22"/>
          <w:lang w:eastAsia="x-none"/>
        </w:rPr>
        <w:t>uveden</w:t>
      </w:r>
      <w:r w:rsidR="00DF2EA6" w:rsidRPr="00FA0707">
        <w:rPr>
          <w:rFonts w:ascii="Arial" w:hAnsi="Arial" w:cs="Arial"/>
          <w:sz w:val="22"/>
          <w:szCs w:val="22"/>
          <w:lang w:eastAsia="x-none"/>
        </w:rPr>
        <w:t>é</w:t>
      </w:r>
      <w:r w:rsidR="007C1C5F" w:rsidRPr="00FA0707">
        <w:rPr>
          <w:rFonts w:ascii="Arial" w:hAnsi="Arial" w:cs="Arial"/>
          <w:sz w:val="22"/>
          <w:szCs w:val="22"/>
          <w:lang w:eastAsia="x-none"/>
        </w:rPr>
        <w:t xml:space="preserve"> </w:t>
      </w:r>
      <w:r w:rsidRPr="00FA0707">
        <w:rPr>
          <w:rFonts w:ascii="Arial" w:hAnsi="Arial" w:cs="Arial"/>
          <w:sz w:val="22"/>
          <w:szCs w:val="22"/>
          <w:lang w:eastAsia="x-none"/>
        </w:rPr>
        <w:t>dotazy poskytuje zadavatel následující odpově</w:t>
      </w:r>
      <w:r w:rsidR="00DF2EA6" w:rsidRPr="00FA0707">
        <w:rPr>
          <w:rFonts w:ascii="Arial" w:hAnsi="Arial" w:cs="Arial"/>
          <w:sz w:val="22"/>
          <w:szCs w:val="22"/>
          <w:lang w:eastAsia="x-none"/>
        </w:rPr>
        <w:t>di</w:t>
      </w:r>
      <w:r w:rsidRPr="00FA0707">
        <w:rPr>
          <w:rFonts w:ascii="Arial" w:hAnsi="Arial" w:cs="Arial"/>
          <w:sz w:val="22"/>
          <w:szCs w:val="22"/>
          <w:lang w:eastAsia="x-none"/>
        </w:rPr>
        <w:t>:</w:t>
      </w:r>
    </w:p>
    <w:p w14:paraId="52A2D89E" w14:textId="77777777" w:rsidR="0075395D" w:rsidRPr="00FA0707" w:rsidRDefault="0075395D" w:rsidP="00E12464">
      <w:pPr>
        <w:jc w:val="both"/>
        <w:rPr>
          <w:rFonts w:ascii="Arial" w:hAnsi="Arial" w:cs="Arial"/>
          <w:sz w:val="22"/>
          <w:szCs w:val="22"/>
        </w:rPr>
      </w:pPr>
    </w:p>
    <w:p w14:paraId="27D82DA9" w14:textId="77777777" w:rsidR="002D3EED" w:rsidRPr="00FA0707" w:rsidRDefault="002D3EED" w:rsidP="00E12464">
      <w:pPr>
        <w:jc w:val="both"/>
        <w:rPr>
          <w:rFonts w:ascii="Arial" w:hAnsi="Arial" w:cs="Arial"/>
          <w:sz w:val="22"/>
          <w:szCs w:val="22"/>
        </w:rPr>
      </w:pPr>
    </w:p>
    <w:p w14:paraId="0394C987" w14:textId="65421AAD" w:rsidR="00100753" w:rsidRPr="001E4542" w:rsidRDefault="00100753" w:rsidP="00100753">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w:t>
      </w:r>
      <w:r w:rsidR="00AC5DCE">
        <w:rPr>
          <w:rFonts w:ascii="Arial" w:hAnsi="Arial" w:cs="Arial"/>
          <w:b/>
          <w:sz w:val="22"/>
          <w:szCs w:val="22"/>
          <w:lang w:eastAsia="x-none"/>
        </w:rPr>
        <w:t>94</w:t>
      </w:r>
      <w:r w:rsidRPr="001E4542">
        <w:rPr>
          <w:rFonts w:ascii="Arial" w:hAnsi="Arial" w:cs="Arial"/>
          <w:b/>
          <w:sz w:val="22"/>
          <w:szCs w:val="22"/>
          <w:lang w:eastAsia="x-none"/>
        </w:rPr>
        <w:t>:</w:t>
      </w:r>
    </w:p>
    <w:p w14:paraId="44AD0511" w14:textId="77777777" w:rsidR="00AC5DCE" w:rsidRPr="00AC5DCE" w:rsidRDefault="00AC5DCE" w:rsidP="00AC5DCE">
      <w:pPr>
        <w:spacing w:after="120" w:line="320" w:lineRule="atLeast"/>
        <w:jc w:val="both"/>
        <w:rPr>
          <w:rFonts w:ascii="Arial" w:hAnsi="Arial" w:cs="Arial"/>
          <w:sz w:val="22"/>
          <w:szCs w:val="22"/>
          <w:lang w:eastAsia="x-none"/>
        </w:rPr>
      </w:pPr>
      <w:r w:rsidRPr="00AC5DCE">
        <w:rPr>
          <w:rFonts w:ascii="Arial" w:hAnsi="Arial" w:cs="Arial"/>
          <w:sz w:val="22"/>
          <w:szCs w:val="22"/>
          <w:lang w:eastAsia="x-none"/>
        </w:rPr>
        <w:t xml:space="preserve">V souvislosti s otázkou č. 165 a její odpovědí žádáme o specifikaci těchto bodů: </w:t>
      </w:r>
    </w:p>
    <w:p w14:paraId="3CA82EEC" w14:textId="1B9275EA" w:rsidR="00AC5DCE" w:rsidRPr="00AC5DCE" w:rsidRDefault="00AC5DCE" w:rsidP="00AC5DCE">
      <w:pPr>
        <w:pStyle w:val="Odstavecseseznamem"/>
        <w:numPr>
          <w:ilvl w:val="0"/>
          <w:numId w:val="26"/>
        </w:numPr>
        <w:spacing w:after="120" w:line="320" w:lineRule="atLeast"/>
        <w:jc w:val="both"/>
        <w:rPr>
          <w:rFonts w:ascii="Arial" w:hAnsi="Arial" w:cs="Arial"/>
          <w:sz w:val="22"/>
          <w:szCs w:val="22"/>
          <w:lang w:eastAsia="x-none"/>
        </w:rPr>
      </w:pPr>
      <w:r w:rsidRPr="00AC5DCE">
        <w:rPr>
          <w:rFonts w:ascii="Arial" w:hAnsi="Arial" w:cs="Arial"/>
          <w:sz w:val="22"/>
          <w:szCs w:val="22"/>
          <w:lang w:eastAsia="x-none"/>
        </w:rPr>
        <w:t xml:space="preserve">Způsob hodnocení kvality OCR z pohledu úspěšnosti rozeznání znaků spolu </w:t>
      </w:r>
      <w:r w:rsidR="00342AA9">
        <w:rPr>
          <w:rFonts w:ascii="Arial" w:hAnsi="Arial" w:cs="Arial"/>
          <w:sz w:val="22"/>
          <w:szCs w:val="22"/>
          <w:lang w:eastAsia="x-none"/>
        </w:rPr>
        <w:br/>
      </w:r>
      <w:r w:rsidRPr="00AC5DCE">
        <w:rPr>
          <w:rFonts w:ascii="Arial" w:hAnsi="Arial" w:cs="Arial"/>
          <w:sz w:val="22"/>
          <w:szCs w:val="22"/>
          <w:lang w:eastAsia="x-none"/>
        </w:rPr>
        <w:t xml:space="preserve">s určením relevantních znakových sad.  </w:t>
      </w:r>
    </w:p>
    <w:p w14:paraId="1B1CF418" w14:textId="77777777" w:rsidR="00AC5DCE" w:rsidRPr="00AC5DCE" w:rsidRDefault="00AC5DCE" w:rsidP="00E74F67">
      <w:pPr>
        <w:pStyle w:val="Odstavecseseznamem"/>
        <w:numPr>
          <w:ilvl w:val="0"/>
          <w:numId w:val="26"/>
        </w:numPr>
        <w:spacing w:after="120" w:line="320" w:lineRule="atLeast"/>
        <w:jc w:val="both"/>
        <w:rPr>
          <w:rFonts w:ascii="Arial" w:hAnsi="Arial" w:cs="Arial"/>
          <w:sz w:val="22"/>
          <w:szCs w:val="22"/>
          <w:lang w:eastAsia="x-none"/>
        </w:rPr>
      </w:pPr>
      <w:r w:rsidRPr="00AC5DCE">
        <w:rPr>
          <w:rFonts w:ascii="Arial" w:hAnsi="Arial" w:cs="Arial"/>
          <w:sz w:val="22"/>
          <w:szCs w:val="22"/>
          <w:lang w:eastAsia="x-none"/>
        </w:rPr>
        <w:t>Způsob penalizace nesplnění požadovaných parametrů OCR, neboť aktuální konsolidovaná smlouva toto neupravuje.</w:t>
      </w:r>
    </w:p>
    <w:p w14:paraId="40CD06D3" w14:textId="77777777" w:rsidR="00AC5DCE" w:rsidRPr="00AC5DCE" w:rsidRDefault="00AC5DCE" w:rsidP="00E74F67">
      <w:pPr>
        <w:pStyle w:val="Odstavecseseznamem"/>
        <w:numPr>
          <w:ilvl w:val="0"/>
          <w:numId w:val="26"/>
        </w:numPr>
        <w:spacing w:after="120" w:line="320" w:lineRule="atLeast"/>
        <w:jc w:val="both"/>
        <w:rPr>
          <w:rFonts w:ascii="Arial" w:hAnsi="Arial" w:cs="Arial"/>
          <w:sz w:val="22"/>
          <w:szCs w:val="22"/>
          <w:lang w:eastAsia="x-none"/>
        </w:rPr>
      </w:pPr>
      <w:r w:rsidRPr="00AC5DCE">
        <w:rPr>
          <w:rFonts w:ascii="Arial" w:hAnsi="Arial" w:cs="Arial"/>
          <w:sz w:val="22"/>
          <w:szCs w:val="22"/>
          <w:lang w:eastAsia="x-none"/>
        </w:rPr>
        <w:t>Upřesnění počtu stran procesovaných ročně pomocí OCR z důvodu dodávky správné licence.</w:t>
      </w:r>
    </w:p>
    <w:p w14:paraId="06B48937" w14:textId="5CC2403D" w:rsidR="00E64D47" w:rsidRPr="00E64D47" w:rsidRDefault="00AC5DCE" w:rsidP="00E74F67">
      <w:pPr>
        <w:pStyle w:val="Odstavecseseznamem"/>
        <w:numPr>
          <w:ilvl w:val="0"/>
          <w:numId w:val="26"/>
        </w:numPr>
        <w:spacing w:after="120" w:line="320" w:lineRule="atLeast"/>
        <w:jc w:val="both"/>
        <w:rPr>
          <w:rFonts w:ascii="Arial" w:hAnsi="Arial" w:cs="Arial"/>
          <w:sz w:val="22"/>
          <w:szCs w:val="22"/>
          <w:lang w:eastAsia="x-none"/>
        </w:rPr>
      </w:pPr>
      <w:r w:rsidRPr="00AC5DCE">
        <w:rPr>
          <w:rFonts w:ascii="Arial" w:hAnsi="Arial" w:cs="Arial"/>
          <w:sz w:val="22"/>
          <w:szCs w:val="22"/>
          <w:lang w:eastAsia="x-none"/>
        </w:rPr>
        <w:t xml:space="preserve">Upřesnění požadavků na rychlost zpracování OCR ve smyslu požadavku na počet stran za hodinu při špičkovém vytížení celého systému. Tato otázka souvisí jednak </w:t>
      </w:r>
      <w:r w:rsidR="00342AA9">
        <w:rPr>
          <w:rFonts w:ascii="Arial" w:hAnsi="Arial" w:cs="Arial"/>
          <w:sz w:val="22"/>
          <w:szCs w:val="22"/>
          <w:lang w:eastAsia="x-none"/>
        </w:rPr>
        <w:br/>
      </w:r>
      <w:r w:rsidRPr="00AC5DCE">
        <w:rPr>
          <w:rFonts w:ascii="Arial" w:hAnsi="Arial" w:cs="Arial"/>
          <w:sz w:val="22"/>
          <w:szCs w:val="22"/>
          <w:lang w:eastAsia="x-none"/>
        </w:rPr>
        <w:t>s licencemi a jednak i s návrhem HW konfigurace.</w:t>
      </w:r>
    </w:p>
    <w:p w14:paraId="32645485" w14:textId="77777777" w:rsidR="00E74F67" w:rsidRPr="00E74F67" w:rsidRDefault="00E74F67" w:rsidP="00E74F67">
      <w:pPr>
        <w:spacing w:after="120" w:line="320" w:lineRule="atLeast"/>
        <w:jc w:val="both"/>
        <w:rPr>
          <w:rFonts w:ascii="Arial" w:hAnsi="Arial" w:cs="Arial"/>
          <w:sz w:val="22"/>
          <w:szCs w:val="22"/>
          <w:lang w:eastAsia="x-none"/>
        </w:rPr>
      </w:pPr>
      <w:r w:rsidRPr="00E74F67">
        <w:rPr>
          <w:rFonts w:ascii="Arial" w:hAnsi="Arial" w:cs="Arial"/>
          <w:sz w:val="22"/>
          <w:szCs w:val="22"/>
          <w:lang w:eastAsia="x-none"/>
        </w:rPr>
        <w:t>Cílem je dodat nejen cenově efektivní, ale i skutečně použitelný systém.</w:t>
      </w:r>
    </w:p>
    <w:p w14:paraId="1E55A63A" w14:textId="4E0B4423" w:rsidR="00E64D47" w:rsidRPr="00E74F67" w:rsidRDefault="00E74F67" w:rsidP="00E74F67">
      <w:pPr>
        <w:spacing w:after="120" w:line="320" w:lineRule="atLeast"/>
        <w:jc w:val="both"/>
        <w:rPr>
          <w:rFonts w:ascii="Arial" w:hAnsi="Arial" w:cs="Arial"/>
          <w:sz w:val="22"/>
          <w:szCs w:val="22"/>
          <w:lang w:eastAsia="x-none"/>
        </w:rPr>
      </w:pPr>
      <w:r w:rsidRPr="00E74F67">
        <w:rPr>
          <w:rFonts w:ascii="Arial" w:hAnsi="Arial" w:cs="Arial"/>
          <w:sz w:val="22"/>
          <w:szCs w:val="22"/>
          <w:lang w:eastAsia="x-none"/>
        </w:rPr>
        <w:t>Bez upřesnění může být znesnadněna až ohrožena porovnatelnost jednotlivých nabídek mj. z důvodu velkého cenového rozpětí licencí OCR software.</w:t>
      </w:r>
    </w:p>
    <w:p w14:paraId="0F5446F7" w14:textId="67032B50" w:rsidR="00100753" w:rsidRDefault="00100753" w:rsidP="00F0003E">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3A27BCC8" w14:textId="046C6C15" w:rsidR="00333BB7" w:rsidRDefault="00E74F67" w:rsidP="00952C47">
      <w:pPr>
        <w:spacing w:after="120" w:line="320" w:lineRule="atLeast"/>
        <w:jc w:val="both"/>
        <w:rPr>
          <w:rFonts w:ascii="Arial" w:hAnsi="Arial" w:cs="Arial"/>
          <w:sz w:val="22"/>
          <w:szCs w:val="22"/>
          <w:lang w:eastAsia="x-none"/>
        </w:rPr>
      </w:pPr>
      <w:r w:rsidRPr="005A291E">
        <w:rPr>
          <w:rFonts w:ascii="Arial" w:hAnsi="Arial" w:cs="Arial"/>
          <w:b/>
          <w:sz w:val="22"/>
          <w:szCs w:val="22"/>
          <w:lang w:eastAsia="x-none"/>
        </w:rPr>
        <w:t>Ad 1.</w:t>
      </w:r>
      <w:r>
        <w:rPr>
          <w:rFonts w:ascii="Arial" w:hAnsi="Arial" w:cs="Arial"/>
          <w:sz w:val="22"/>
          <w:szCs w:val="22"/>
          <w:lang w:eastAsia="x-none"/>
        </w:rPr>
        <w:tab/>
      </w:r>
      <w:r w:rsidR="00082345" w:rsidRPr="00082345">
        <w:rPr>
          <w:rFonts w:ascii="Arial" w:hAnsi="Arial" w:cs="Arial"/>
          <w:sz w:val="22"/>
          <w:szCs w:val="22"/>
          <w:lang w:eastAsia="x-none"/>
        </w:rPr>
        <w:t>P</w:t>
      </w:r>
      <w:r w:rsidR="00F178DB">
        <w:rPr>
          <w:rFonts w:ascii="Arial" w:hAnsi="Arial" w:cs="Arial"/>
          <w:sz w:val="22"/>
          <w:szCs w:val="22"/>
          <w:lang w:eastAsia="x-none"/>
        </w:rPr>
        <w:t>raktická p</w:t>
      </w:r>
      <w:r w:rsidR="00082345" w:rsidRPr="00082345">
        <w:rPr>
          <w:rFonts w:ascii="Arial" w:hAnsi="Arial" w:cs="Arial"/>
          <w:sz w:val="22"/>
          <w:szCs w:val="22"/>
          <w:lang w:eastAsia="x-none"/>
        </w:rPr>
        <w:t xml:space="preserve">rezentace navrženého </w:t>
      </w:r>
      <w:r w:rsidR="00F178DB">
        <w:rPr>
          <w:rFonts w:ascii="Arial" w:hAnsi="Arial" w:cs="Arial"/>
          <w:sz w:val="22"/>
          <w:szCs w:val="22"/>
          <w:lang w:eastAsia="x-none"/>
        </w:rPr>
        <w:t xml:space="preserve">OCR </w:t>
      </w:r>
      <w:r w:rsidR="00082345" w:rsidRPr="00082345">
        <w:rPr>
          <w:rFonts w:ascii="Arial" w:hAnsi="Arial" w:cs="Arial"/>
          <w:sz w:val="22"/>
          <w:szCs w:val="22"/>
          <w:lang w:eastAsia="x-none"/>
        </w:rPr>
        <w:t xml:space="preserve">řešení Uchazečem není součástí </w:t>
      </w:r>
      <w:r w:rsidR="00333BB7">
        <w:rPr>
          <w:rFonts w:ascii="Arial" w:hAnsi="Arial" w:cs="Arial"/>
          <w:sz w:val="22"/>
          <w:szCs w:val="22"/>
          <w:lang w:eastAsia="x-none"/>
        </w:rPr>
        <w:t xml:space="preserve">hodnocení </w:t>
      </w:r>
      <w:r w:rsidR="00082345" w:rsidRPr="00082345">
        <w:rPr>
          <w:rFonts w:ascii="Arial" w:hAnsi="Arial" w:cs="Arial"/>
          <w:sz w:val="22"/>
          <w:szCs w:val="22"/>
          <w:lang w:eastAsia="x-none"/>
        </w:rPr>
        <w:t>nabídky. Stejně tak nebudou prováděny ani testy navrženého řešení</w:t>
      </w:r>
      <w:r w:rsidR="00F178DB">
        <w:rPr>
          <w:rFonts w:ascii="Arial" w:hAnsi="Arial" w:cs="Arial"/>
          <w:sz w:val="22"/>
          <w:szCs w:val="22"/>
          <w:lang w:eastAsia="x-none"/>
        </w:rPr>
        <w:t xml:space="preserve"> a vyhodnocována jejich úspěšnost</w:t>
      </w:r>
      <w:r w:rsidR="00082345" w:rsidRPr="00082345">
        <w:rPr>
          <w:rFonts w:ascii="Arial" w:hAnsi="Arial" w:cs="Arial"/>
          <w:sz w:val="22"/>
          <w:szCs w:val="22"/>
          <w:lang w:eastAsia="x-none"/>
        </w:rPr>
        <w:t xml:space="preserve">. Hodnocení kvality komponenty OCR </w:t>
      </w:r>
      <w:r w:rsidR="00082345">
        <w:rPr>
          <w:rFonts w:ascii="Arial" w:hAnsi="Arial" w:cs="Arial"/>
          <w:sz w:val="22"/>
          <w:szCs w:val="22"/>
          <w:lang w:eastAsia="x-none"/>
        </w:rPr>
        <w:t>nebude provedeno samostatně, nýbrž pouze jako součást komplexního návrhu uchazeče (v souladu s hodnotícími kritérii stanovenými v čl. 10 zadávací dokumentace)</w:t>
      </w:r>
      <w:r w:rsidR="00F178DB">
        <w:rPr>
          <w:rFonts w:ascii="Arial" w:hAnsi="Arial" w:cs="Arial"/>
          <w:sz w:val="22"/>
          <w:szCs w:val="22"/>
          <w:lang w:eastAsia="x-none"/>
        </w:rPr>
        <w:t xml:space="preserve">. </w:t>
      </w:r>
    </w:p>
    <w:p w14:paraId="6A60DDE6" w14:textId="7865E7E8" w:rsidR="00F0003E" w:rsidRDefault="00F178DB" w:rsidP="00952C47">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 relevantní znakové sady </w:t>
      </w:r>
      <w:r w:rsidR="00333BB7">
        <w:rPr>
          <w:rFonts w:ascii="Arial" w:hAnsi="Arial" w:cs="Arial"/>
          <w:sz w:val="22"/>
          <w:szCs w:val="22"/>
          <w:lang w:eastAsia="x-none"/>
        </w:rPr>
        <w:t xml:space="preserve">pro vhodný návrh OCR komponenty </w:t>
      </w:r>
      <w:r>
        <w:rPr>
          <w:rFonts w:ascii="Arial" w:hAnsi="Arial" w:cs="Arial"/>
          <w:sz w:val="22"/>
          <w:szCs w:val="22"/>
          <w:lang w:eastAsia="x-none"/>
        </w:rPr>
        <w:t xml:space="preserve">mohou uchazeči považovat </w:t>
      </w:r>
      <w:r w:rsidR="00254D8D">
        <w:rPr>
          <w:rFonts w:ascii="Arial" w:hAnsi="Arial" w:cs="Arial"/>
          <w:sz w:val="22"/>
          <w:szCs w:val="22"/>
          <w:lang w:eastAsia="x-none"/>
        </w:rPr>
        <w:t xml:space="preserve">znakové sady </w:t>
      </w:r>
      <w:r w:rsidR="008A0371">
        <w:rPr>
          <w:rFonts w:ascii="Arial" w:hAnsi="Arial" w:cs="Arial"/>
          <w:sz w:val="22"/>
          <w:szCs w:val="22"/>
          <w:lang w:eastAsia="x-none"/>
        </w:rPr>
        <w:t xml:space="preserve">standardu </w:t>
      </w:r>
      <w:proofErr w:type="spellStart"/>
      <w:r w:rsidR="008A0371">
        <w:rPr>
          <w:rFonts w:ascii="Arial" w:hAnsi="Arial" w:cs="Arial"/>
          <w:sz w:val="22"/>
          <w:szCs w:val="22"/>
          <w:lang w:eastAsia="x-none"/>
        </w:rPr>
        <w:t>Unicode</w:t>
      </w:r>
      <w:proofErr w:type="spellEnd"/>
      <w:r w:rsidR="008A0371">
        <w:rPr>
          <w:rFonts w:ascii="Arial" w:hAnsi="Arial" w:cs="Arial"/>
          <w:sz w:val="22"/>
          <w:szCs w:val="22"/>
          <w:lang w:eastAsia="x-none"/>
        </w:rPr>
        <w:t xml:space="preserve"> (UTF-8, UTF-16) v poslední dostupné verzi nebo obdobných norem (např. </w:t>
      </w:r>
      <w:r w:rsidR="008A0371" w:rsidRPr="00F178DB">
        <w:rPr>
          <w:rFonts w:ascii="Arial" w:hAnsi="Arial" w:cs="Arial"/>
          <w:sz w:val="22"/>
          <w:szCs w:val="22"/>
          <w:lang w:eastAsia="x-none"/>
        </w:rPr>
        <w:t xml:space="preserve">ISO 8859-1 </w:t>
      </w:r>
      <w:r w:rsidR="008A0371">
        <w:rPr>
          <w:rFonts w:ascii="Arial" w:hAnsi="Arial" w:cs="Arial"/>
          <w:sz w:val="22"/>
          <w:szCs w:val="22"/>
          <w:lang w:eastAsia="x-none"/>
        </w:rPr>
        <w:t xml:space="preserve">až </w:t>
      </w:r>
      <w:r w:rsidR="008A0371" w:rsidRPr="00F178DB">
        <w:rPr>
          <w:rFonts w:ascii="Arial" w:hAnsi="Arial" w:cs="Arial"/>
          <w:sz w:val="22"/>
          <w:szCs w:val="22"/>
          <w:lang w:eastAsia="x-none"/>
        </w:rPr>
        <w:t>ISO 8859-</w:t>
      </w:r>
      <w:r w:rsidR="008A0371">
        <w:rPr>
          <w:rFonts w:ascii="Arial" w:hAnsi="Arial" w:cs="Arial"/>
          <w:sz w:val="22"/>
          <w:szCs w:val="22"/>
          <w:lang w:eastAsia="x-none"/>
        </w:rPr>
        <w:t xml:space="preserve">5, </w:t>
      </w:r>
      <w:r w:rsidR="008A0371" w:rsidRPr="00F178DB">
        <w:rPr>
          <w:rFonts w:ascii="Arial" w:hAnsi="Arial" w:cs="Arial"/>
          <w:sz w:val="22"/>
          <w:szCs w:val="22"/>
          <w:lang w:eastAsia="x-none"/>
        </w:rPr>
        <w:t>ISO 8859-</w:t>
      </w:r>
      <w:r w:rsidR="008A0371">
        <w:rPr>
          <w:rFonts w:ascii="Arial" w:hAnsi="Arial" w:cs="Arial"/>
          <w:sz w:val="22"/>
          <w:szCs w:val="22"/>
          <w:lang w:eastAsia="x-none"/>
        </w:rPr>
        <w:t>7,</w:t>
      </w:r>
      <w:r w:rsidR="008A0371" w:rsidRPr="00254D8D">
        <w:rPr>
          <w:rFonts w:ascii="Arial" w:hAnsi="Arial" w:cs="Arial"/>
          <w:sz w:val="22"/>
          <w:szCs w:val="22"/>
          <w:lang w:eastAsia="x-none"/>
        </w:rPr>
        <w:t xml:space="preserve"> </w:t>
      </w:r>
      <w:r w:rsidR="008A0371" w:rsidRPr="00F178DB">
        <w:rPr>
          <w:rFonts w:ascii="Arial" w:hAnsi="Arial" w:cs="Arial"/>
          <w:sz w:val="22"/>
          <w:szCs w:val="22"/>
          <w:lang w:eastAsia="x-none"/>
        </w:rPr>
        <w:t>ISO 8859-</w:t>
      </w:r>
      <w:r w:rsidR="008A0371">
        <w:rPr>
          <w:rFonts w:ascii="Arial" w:hAnsi="Arial" w:cs="Arial"/>
          <w:sz w:val="22"/>
          <w:szCs w:val="22"/>
          <w:lang w:eastAsia="x-none"/>
        </w:rPr>
        <w:t>10,</w:t>
      </w:r>
      <w:r w:rsidR="008A0371" w:rsidRPr="00254D8D">
        <w:rPr>
          <w:rFonts w:ascii="Arial" w:hAnsi="Arial" w:cs="Arial"/>
          <w:sz w:val="22"/>
          <w:szCs w:val="22"/>
          <w:lang w:eastAsia="x-none"/>
        </w:rPr>
        <w:t xml:space="preserve"> </w:t>
      </w:r>
      <w:r w:rsidR="008A0371" w:rsidRPr="00F178DB">
        <w:rPr>
          <w:rFonts w:ascii="Arial" w:hAnsi="Arial" w:cs="Arial"/>
          <w:sz w:val="22"/>
          <w:szCs w:val="22"/>
          <w:lang w:eastAsia="x-none"/>
        </w:rPr>
        <w:t>ISO 8859-</w:t>
      </w:r>
      <w:r w:rsidR="008A0371">
        <w:rPr>
          <w:rFonts w:ascii="Arial" w:hAnsi="Arial" w:cs="Arial"/>
          <w:sz w:val="22"/>
          <w:szCs w:val="22"/>
          <w:lang w:eastAsia="x-none"/>
        </w:rPr>
        <w:t xml:space="preserve">13 až </w:t>
      </w:r>
      <w:r w:rsidR="008A0371" w:rsidRPr="00F178DB">
        <w:rPr>
          <w:rFonts w:ascii="Arial" w:hAnsi="Arial" w:cs="Arial"/>
          <w:sz w:val="22"/>
          <w:szCs w:val="22"/>
          <w:lang w:eastAsia="x-none"/>
        </w:rPr>
        <w:t>ISO 8859-</w:t>
      </w:r>
      <w:r w:rsidR="008A0371">
        <w:rPr>
          <w:rFonts w:ascii="Arial" w:hAnsi="Arial" w:cs="Arial"/>
          <w:sz w:val="22"/>
          <w:szCs w:val="22"/>
          <w:lang w:eastAsia="x-none"/>
        </w:rPr>
        <w:t>16)</w:t>
      </w:r>
      <w:r w:rsidR="005B6BA7">
        <w:rPr>
          <w:rFonts w:ascii="Arial" w:hAnsi="Arial" w:cs="Arial"/>
          <w:sz w:val="22"/>
          <w:szCs w:val="22"/>
          <w:lang w:eastAsia="x-none"/>
        </w:rPr>
        <w:t>.</w:t>
      </w:r>
    </w:p>
    <w:p w14:paraId="22560F89" w14:textId="787E9A20" w:rsidR="00082345" w:rsidRDefault="00E74F67" w:rsidP="00952C47">
      <w:pPr>
        <w:spacing w:after="120" w:line="320" w:lineRule="atLeast"/>
        <w:jc w:val="both"/>
        <w:rPr>
          <w:rFonts w:ascii="Arial" w:hAnsi="Arial" w:cs="Arial"/>
          <w:sz w:val="22"/>
          <w:szCs w:val="22"/>
          <w:lang w:eastAsia="x-none"/>
        </w:rPr>
      </w:pPr>
      <w:r w:rsidRPr="005A291E">
        <w:rPr>
          <w:rFonts w:ascii="Arial" w:hAnsi="Arial" w:cs="Arial"/>
          <w:b/>
          <w:sz w:val="22"/>
          <w:szCs w:val="22"/>
          <w:lang w:eastAsia="x-none"/>
        </w:rPr>
        <w:t>Ad 2.</w:t>
      </w:r>
      <w:r>
        <w:rPr>
          <w:rFonts w:ascii="Arial" w:hAnsi="Arial" w:cs="Arial"/>
          <w:sz w:val="22"/>
          <w:szCs w:val="22"/>
          <w:lang w:eastAsia="x-none"/>
        </w:rPr>
        <w:tab/>
      </w:r>
      <w:r w:rsidR="00650CCE">
        <w:rPr>
          <w:rFonts w:ascii="Arial" w:hAnsi="Arial" w:cs="Arial"/>
          <w:sz w:val="22"/>
          <w:szCs w:val="22"/>
          <w:lang w:eastAsia="x-none"/>
        </w:rPr>
        <w:t xml:space="preserve">K otázce týkající se penalizací zadavatel uvádí, že </w:t>
      </w:r>
      <w:r w:rsidR="00C2315E">
        <w:rPr>
          <w:rFonts w:ascii="Arial" w:hAnsi="Arial" w:cs="Arial"/>
          <w:sz w:val="22"/>
          <w:szCs w:val="22"/>
          <w:lang w:eastAsia="x-none"/>
        </w:rPr>
        <w:t>v případě nedodržení požadované kvality funkčnosti OCR bude využit sankční postup uvedený v čl. 21 závazného návrhu smlouvy, resp. v čl. 9 přílohy č. 6</w:t>
      </w:r>
      <w:r w:rsidR="007010D9">
        <w:rPr>
          <w:rFonts w:ascii="Arial" w:hAnsi="Arial" w:cs="Arial"/>
          <w:sz w:val="22"/>
          <w:szCs w:val="22"/>
          <w:lang w:eastAsia="x-none"/>
        </w:rPr>
        <w:t xml:space="preserve"> zadávací dokumentace</w:t>
      </w:r>
      <w:r w:rsidR="00C2315E">
        <w:rPr>
          <w:rFonts w:ascii="Arial" w:hAnsi="Arial" w:cs="Arial"/>
          <w:sz w:val="22"/>
          <w:szCs w:val="22"/>
          <w:lang w:eastAsia="x-none"/>
        </w:rPr>
        <w:t xml:space="preserve"> – Funkční a technické požadavky. Nebude-li </w:t>
      </w:r>
      <w:r w:rsidR="00A523BA">
        <w:rPr>
          <w:rFonts w:ascii="Arial" w:hAnsi="Arial" w:cs="Arial"/>
          <w:sz w:val="22"/>
          <w:szCs w:val="22"/>
          <w:lang w:eastAsia="x-none"/>
        </w:rPr>
        <w:t xml:space="preserve">tedy OCR dosahovat požadovaných parametrů, bude tato závada </w:t>
      </w:r>
      <w:r w:rsidR="00854663">
        <w:rPr>
          <w:rFonts w:ascii="Arial" w:hAnsi="Arial" w:cs="Arial"/>
          <w:sz w:val="22"/>
          <w:szCs w:val="22"/>
          <w:lang w:eastAsia="x-none"/>
        </w:rPr>
        <w:t xml:space="preserve">hlášena poskytovateli prostřednictvím </w:t>
      </w:r>
      <w:proofErr w:type="spellStart"/>
      <w:r w:rsidR="00854663">
        <w:rPr>
          <w:rFonts w:ascii="Arial" w:hAnsi="Arial" w:cs="Arial"/>
          <w:sz w:val="22"/>
          <w:szCs w:val="22"/>
          <w:lang w:eastAsia="x-none"/>
        </w:rPr>
        <w:t>Service</w:t>
      </w:r>
      <w:proofErr w:type="spellEnd"/>
      <w:r w:rsidR="00854663">
        <w:rPr>
          <w:rFonts w:ascii="Arial" w:hAnsi="Arial" w:cs="Arial"/>
          <w:sz w:val="22"/>
          <w:szCs w:val="22"/>
          <w:lang w:eastAsia="x-none"/>
        </w:rPr>
        <w:t xml:space="preserve"> </w:t>
      </w:r>
      <w:proofErr w:type="spellStart"/>
      <w:r w:rsidR="00854663">
        <w:rPr>
          <w:rFonts w:ascii="Arial" w:hAnsi="Arial" w:cs="Arial"/>
          <w:sz w:val="22"/>
          <w:szCs w:val="22"/>
          <w:lang w:eastAsia="x-none"/>
        </w:rPr>
        <w:t>Desk</w:t>
      </w:r>
      <w:proofErr w:type="spellEnd"/>
      <w:r w:rsidR="00854663">
        <w:rPr>
          <w:rFonts w:ascii="Arial" w:hAnsi="Arial" w:cs="Arial"/>
          <w:sz w:val="22"/>
          <w:szCs w:val="22"/>
          <w:lang w:eastAsia="x-none"/>
        </w:rPr>
        <w:t>, a poskytovatel bude povinen odstranit tuto závadu v určené době v souladu s ustanovením čl. 15 závazného návrhu smlouvy</w:t>
      </w:r>
      <w:r w:rsidR="00A523BA">
        <w:rPr>
          <w:rFonts w:ascii="Arial" w:hAnsi="Arial" w:cs="Arial"/>
          <w:sz w:val="22"/>
          <w:szCs w:val="22"/>
          <w:lang w:eastAsia="x-none"/>
        </w:rPr>
        <w:t>.</w:t>
      </w:r>
      <w:r w:rsidR="00854663">
        <w:rPr>
          <w:rFonts w:ascii="Arial" w:hAnsi="Arial" w:cs="Arial"/>
          <w:sz w:val="22"/>
          <w:szCs w:val="22"/>
          <w:lang w:eastAsia="x-none"/>
        </w:rPr>
        <w:t xml:space="preserve"> Nedodržení doby odstranění závady zakládá objednateli nárok na příslušnou slevu z ceny </w:t>
      </w:r>
      <w:r w:rsidR="007010D9">
        <w:rPr>
          <w:rFonts w:ascii="Arial" w:hAnsi="Arial" w:cs="Arial"/>
          <w:sz w:val="22"/>
          <w:szCs w:val="22"/>
          <w:lang w:eastAsia="x-none"/>
        </w:rPr>
        <w:t>služby (kredity</w:t>
      </w:r>
      <w:r w:rsidR="00854663">
        <w:rPr>
          <w:rFonts w:ascii="Arial" w:hAnsi="Arial" w:cs="Arial"/>
          <w:sz w:val="22"/>
          <w:szCs w:val="22"/>
          <w:lang w:eastAsia="x-none"/>
        </w:rPr>
        <w:t>)</w:t>
      </w:r>
      <w:r w:rsidR="005B6BA7">
        <w:rPr>
          <w:rFonts w:ascii="Arial" w:hAnsi="Arial" w:cs="Arial"/>
          <w:sz w:val="22"/>
          <w:szCs w:val="22"/>
          <w:lang w:eastAsia="x-none"/>
        </w:rPr>
        <w:t>.</w:t>
      </w:r>
      <w:r w:rsidR="00A523BA">
        <w:rPr>
          <w:rFonts w:ascii="Arial" w:hAnsi="Arial" w:cs="Arial"/>
          <w:sz w:val="22"/>
          <w:szCs w:val="22"/>
          <w:lang w:eastAsia="x-none"/>
        </w:rPr>
        <w:t xml:space="preserve"> Z uvedeného vyplývá, že n</w:t>
      </w:r>
      <w:r w:rsidR="00C2315E">
        <w:rPr>
          <w:rFonts w:ascii="Arial" w:hAnsi="Arial" w:cs="Arial"/>
          <w:sz w:val="22"/>
          <w:szCs w:val="22"/>
          <w:lang w:eastAsia="x-none"/>
        </w:rPr>
        <w:t>edodržení parametrů funkčnosti OCR nebude sankcionová</w:t>
      </w:r>
      <w:r w:rsidR="00A523BA">
        <w:rPr>
          <w:rFonts w:ascii="Arial" w:hAnsi="Arial" w:cs="Arial"/>
          <w:sz w:val="22"/>
          <w:szCs w:val="22"/>
          <w:lang w:eastAsia="x-none"/>
        </w:rPr>
        <w:t>no zvláštním postupem.</w:t>
      </w:r>
      <w:r w:rsidR="00082345">
        <w:rPr>
          <w:rFonts w:ascii="Arial" w:hAnsi="Arial" w:cs="Arial"/>
          <w:sz w:val="22"/>
          <w:szCs w:val="22"/>
          <w:lang w:eastAsia="x-none"/>
        </w:rPr>
        <w:t xml:space="preserve"> Případný nefunkční </w:t>
      </w:r>
      <w:r w:rsidR="00082345" w:rsidRPr="00082345">
        <w:rPr>
          <w:rFonts w:ascii="Arial" w:hAnsi="Arial" w:cs="Arial"/>
          <w:sz w:val="22"/>
          <w:szCs w:val="22"/>
          <w:lang w:eastAsia="x-none"/>
        </w:rPr>
        <w:t>stav</w:t>
      </w:r>
      <w:r w:rsidR="00082345">
        <w:rPr>
          <w:rFonts w:ascii="Arial" w:hAnsi="Arial" w:cs="Arial"/>
          <w:sz w:val="22"/>
          <w:szCs w:val="22"/>
          <w:lang w:eastAsia="x-none"/>
        </w:rPr>
        <w:t xml:space="preserve"> OCR komponenty bude</w:t>
      </w:r>
      <w:r w:rsidR="00082345" w:rsidRPr="00082345">
        <w:rPr>
          <w:rFonts w:ascii="Arial" w:hAnsi="Arial" w:cs="Arial"/>
          <w:sz w:val="22"/>
          <w:szCs w:val="22"/>
          <w:lang w:eastAsia="x-none"/>
        </w:rPr>
        <w:t xml:space="preserve"> řešen jako vada systému, dle aktuálního dopadu problému a v souladu s klasifikací vad A až C popsané v konsolidované smlouvě a Zadávací dokumentaci.</w:t>
      </w:r>
    </w:p>
    <w:p w14:paraId="5A9EBA88" w14:textId="77777777" w:rsidR="00082345" w:rsidRDefault="00082345" w:rsidP="00952C47">
      <w:pPr>
        <w:spacing w:after="120" w:line="320" w:lineRule="atLeast"/>
        <w:jc w:val="both"/>
        <w:rPr>
          <w:rFonts w:ascii="Arial" w:hAnsi="Arial" w:cs="Arial"/>
          <w:sz w:val="22"/>
          <w:szCs w:val="22"/>
          <w:lang w:eastAsia="x-none"/>
        </w:rPr>
      </w:pPr>
    </w:p>
    <w:p w14:paraId="494D7CFE" w14:textId="0E00BE37" w:rsidR="00E74F67" w:rsidRDefault="00E74F67" w:rsidP="00952C47">
      <w:pPr>
        <w:spacing w:after="120" w:line="320" w:lineRule="atLeast"/>
        <w:jc w:val="both"/>
        <w:rPr>
          <w:rFonts w:ascii="Arial" w:hAnsi="Arial" w:cs="Arial"/>
          <w:sz w:val="22"/>
          <w:szCs w:val="22"/>
          <w:lang w:eastAsia="x-none"/>
        </w:rPr>
      </w:pPr>
      <w:r w:rsidRPr="005A291E">
        <w:rPr>
          <w:rFonts w:ascii="Arial" w:hAnsi="Arial" w:cs="Arial"/>
          <w:b/>
          <w:sz w:val="22"/>
          <w:szCs w:val="22"/>
          <w:lang w:eastAsia="x-none"/>
        </w:rPr>
        <w:t>Ad 3.</w:t>
      </w:r>
      <w:r>
        <w:rPr>
          <w:rFonts w:ascii="Arial" w:hAnsi="Arial" w:cs="Arial"/>
          <w:sz w:val="22"/>
          <w:szCs w:val="22"/>
          <w:lang w:eastAsia="x-none"/>
        </w:rPr>
        <w:tab/>
      </w:r>
      <w:r w:rsidR="00082345" w:rsidRPr="00082345">
        <w:rPr>
          <w:rFonts w:ascii="Arial" w:hAnsi="Arial" w:cs="Arial"/>
          <w:sz w:val="22"/>
          <w:szCs w:val="22"/>
          <w:lang w:eastAsia="x-none"/>
        </w:rPr>
        <w:t>Průměrný počet stran procesovaných ročně pomocí OCR v tuto chvíli není Zadavateli znám.</w:t>
      </w:r>
    </w:p>
    <w:p w14:paraId="328BA4CC" w14:textId="2D29E486" w:rsidR="00E74F67" w:rsidRPr="00F0003E" w:rsidRDefault="00E74F67" w:rsidP="00952C47">
      <w:pPr>
        <w:spacing w:after="120" w:line="320" w:lineRule="atLeast"/>
        <w:jc w:val="both"/>
        <w:rPr>
          <w:rFonts w:ascii="Arial" w:hAnsi="Arial" w:cs="Arial"/>
          <w:sz w:val="22"/>
          <w:szCs w:val="22"/>
          <w:lang w:eastAsia="x-none"/>
        </w:rPr>
      </w:pPr>
      <w:r w:rsidRPr="005A291E">
        <w:rPr>
          <w:rFonts w:ascii="Arial" w:hAnsi="Arial" w:cs="Arial"/>
          <w:b/>
          <w:sz w:val="22"/>
          <w:szCs w:val="22"/>
          <w:lang w:eastAsia="x-none"/>
        </w:rPr>
        <w:t>Ad 4.</w:t>
      </w:r>
      <w:r>
        <w:rPr>
          <w:rFonts w:ascii="Arial" w:hAnsi="Arial" w:cs="Arial"/>
          <w:sz w:val="22"/>
          <w:szCs w:val="22"/>
          <w:lang w:eastAsia="x-none"/>
        </w:rPr>
        <w:tab/>
      </w:r>
      <w:r w:rsidR="003E1E75" w:rsidRPr="003E1E75">
        <w:rPr>
          <w:rFonts w:ascii="Arial" w:hAnsi="Arial" w:cs="Arial"/>
          <w:sz w:val="22"/>
          <w:szCs w:val="22"/>
          <w:lang w:eastAsia="x-none"/>
        </w:rPr>
        <w:t xml:space="preserve">Zadavatel </w:t>
      </w:r>
      <w:r w:rsidR="001A7456">
        <w:rPr>
          <w:rFonts w:ascii="Arial" w:hAnsi="Arial" w:cs="Arial"/>
          <w:sz w:val="22"/>
          <w:szCs w:val="22"/>
          <w:lang w:eastAsia="x-none"/>
        </w:rPr>
        <w:t xml:space="preserve">v zadávací dokumentaci </w:t>
      </w:r>
      <w:r w:rsidR="003E1E75" w:rsidRPr="003E1E75">
        <w:rPr>
          <w:rFonts w:ascii="Arial" w:hAnsi="Arial" w:cs="Arial"/>
          <w:sz w:val="22"/>
          <w:szCs w:val="22"/>
          <w:lang w:eastAsia="x-none"/>
        </w:rPr>
        <w:t>nespecifikuje konkrétní požadavky na rychlost zpracování OCR ve smyslu požadavku na počet stran na hodinu. Nicméně je samozřejmě nezbytné zajistit dostatečný komfort práce v portálovém prostředí pro uživatele.</w:t>
      </w:r>
      <w:r w:rsidR="003E1E75">
        <w:rPr>
          <w:rFonts w:ascii="Arial" w:hAnsi="Arial" w:cs="Arial"/>
          <w:sz w:val="22"/>
          <w:szCs w:val="22"/>
          <w:lang w:eastAsia="x-none"/>
        </w:rPr>
        <w:t xml:space="preserve"> Jakožto „dostatečný komfort“ zadavatel </w:t>
      </w:r>
      <w:r w:rsidR="009D496C">
        <w:rPr>
          <w:rFonts w:ascii="Arial" w:hAnsi="Arial" w:cs="Arial"/>
          <w:sz w:val="22"/>
          <w:szCs w:val="22"/>
          <w:lang w:eastAsia="x-none"/>
        </w:rPr>
        <w:t xml:space="preserve">na základě odhadu výkonnosti stávajícího nástroje </w:t>
      </w:r>
      <w:r w:rsidR="003E1E75">
        <w:rPr>
          <w:rFonts w:ascii="Arial" w:hAnsi="Arial" w:cs="Arial"/>
          <w:sz w:val="22"/>
          <w:szCs w:val="22"/>
          <w:lang w:eastAsia="x-none"/>
        </w:rPr>
        <w:t xml:space="preserve">dále upřesňuje, že považuje za dostatečně komfortní, pokud </w:t>
      </w:r>
      <w:proofErr w:type="spellStart"/>
      <w:r w:rsidR="003E1E75">
        <w:rPr>
          <w:rFonts w:ascii="Arial" w:hAnsi="Arial" w:cs="Arial"/>
          <w:sz w:val="22"/>
          <w:szCs w:val="22"/>
          <w:lang w:eastAsia="x-none"/>
        </w:rPr>
        <w:t>scan</w:t>
      </w:r>
      <w:proofErr w:type="spellEnd"/>
      <w:r w:rsidR="003E1E75">
        <w:rPr>
          <w:rFonts w:ascii="Arial" w:hAnsi="Arial" w:cs="Arial"/>
          <w:sz w:val="22"/>
          <w:szCs w:val="22"/>
          <w:lang w:eastAsia="x-none"/>
        </w:rPr>
        <w:t xml:space="preserve"> dokumentu ve formátu dle normy alespoň </w:t>
      </w:r>
      <w:r w:rsidR="003E1E75" w:rsidRPr="003E1E75">
        <w:rPr>
          <w:rFonts w:ascii="Arial" w:hAnsi="Arial" w:cs="Arial"/>
          <w:sz w:val="22"/>
          <w:szCs w:val="22"/>
          <w:lang w:eastAsia="x-none"/>
        </w:rPr>
        <w:t>PDF/A-1 - ISO 19005-1:</w:t>
      </w:r>
      <w:r w:rsidR="003E1E75" w:rsidRPr="0031190B">
        <w:rPr>
          <w:rFonts w:ascii="Arial" w:hAnsi="Arial" w:cs="Arial"/>
          <w:sz w:val="22"/>
          <w:szCs w:val="22"/>
          <w:lang w:eastAsia="x-none"/>
        </w:rPr>
        <w:t>2005</w:t>
      </w:r>
      <w:r w:rsidR="003E1E75" w:rsidRPr="005A291E" w:rsidDel="003E1E75">
        <w:rPr>
          <w:rFonts w:ascii="Arial" w:hAnsi="Arial" w:cs="Arial"/>
          <w:sz w:val="22"/>
          <w:szCs w:val="22"/>
          <w:lang w:eastAsia="x-none"/>
        </w:rPr>
        <w:t xml:space="preserve"> </w:t>
      </w:r>
      <w:r w:rsidR="003E1E75" w:rsidRPr="005A291E">
        <w:rPr>
          <w:rFonts w:ascii="Arial" w:hAnsi="Arial" w:cs="Arial"/>
          <w:sz w:val="22"/>
          <w:szCs w:val="22"/>
          <w:lang w:eastAsia="x-none"/>
        </w:rPr>
        <w:t xml:space="preserve">o velikosti normostrany A4 </w:t>
      </w:r>
      <w:r w:rsidR="003F00AE" w:rsidRPr="005A291E">
        <w:rPr>
          <w:rFonts w:ascii="Arial" w:hAnsi="Arial" w:cs="Arial"/>
          <w:sz w:val="22"/>
          <w:szCs w:val="22"/>
          <w:lang w:eastAsia="x-none"/>
        </w:rPr>
        <w:t xml:space="preserve">a počtu 100 stran </w:t>
      </w:r>
      <w:r w:rsidR="003E1E75" w:rsidRPr="005A291E">
        <w:rPr>
          <w:rFonts w:ascii="Arial" w:hAnsi="Arial" w:cs="Arial"/>
          <w:sz w:val="22"/>
          <w:szCs w:val="22"/>
          <w:lang w:eastAsia="x-none"/>
        </w:rPr>
        <w:t xml:space="preserve">bude k dispozici pro fulltextové vyhledávání </w:t>
      </w:r>
      <w:r w:rsidR="003F00AE" w:rsidRPr="005A291E">
        <w:rPr>
          <w:rFonts w:ascii="Arial" w:hAnsi="Arial" w:cs="Arial"/>
          <w:sz w:val="22"/>
          <w:szCs w:val="22"/>
          <w:lang w:eastAsia="x-none"/>
        </w:rPr>
        <w:t xml:space="preserve">od </w:t>
      </w:r>
      <w:proofErr w:type="spellStart"/>
      <w:r w:rsidR="003F00AE" w:rsidRPr="005A291E">
        <w:rPr>
          <w:rFonts w:ascii="Arial" w:hAnsi="Arial" w:cs="Arial"/>
          <w:sz w:val="22"/>
          <w:szCs w:val="22"/>
          <w:lang w:eastAsia="x-none"/>
        </w:rPr>
        <w:t>uploadu</w:t>
      </w:r>
      <w:proofErr w:type="spellEnd"/>
      <w:r w:rsidR="003F00AE" w:rsidRPr="005A291E">
        <w:rPr>
          <w:rFonts w:ascii="Arial" w:hAnsi="Arial" w:cs="Arial"/>
          <w:sz w:val="22"/>
          <w:szCs w:val="22"/>
          <w:lang w:eastAsia="x-none"/>
        </w:rPr>
        <w:t xml:space="preserve"> </w:t>
      </w:r>
      <w:r w:rsidR="003E1E75" w:rsidRPr="005A291E">
        <w:rPr>
          <w:rFonts w:ascii="Arial" w:hAnsi="Arial" w:cs="Arial"/>
          <w:sz w:val="22"/>
          <w:szCs w:val="22"/>
          <w:lang w:eastAsia="x-none"/>
        </w:rPr>
        <w:t>dokumentu do portálového prostředí</w:t>
      </w:r>
      <w:r w:rsidR="003F00AE" w:rsidRPr="005A291E">
        <w:rPr>
          <w:rFonts w:ascii="Arial" w:hAnsi="Arial" w:cs="Arial"/>
          <w:sz w:val="22"/>
          <w:szCs w:val="22"/>
          <w:lang w:eastAsia="x-none"/>
        </w:rPr>
        <w:t xml:space="preserve"> nejpozději do </w:t>
      </w:r>
      <w:r w:rsidR="008A0371" w:rsidRPr="005A291E">
        <w:rPr>
          <w:rFonts w:ascii="Arial" w:hAnsi="Arial" w:cs="Arial"/>
          <w:sz w:val="22"/>
          <w:szCs w:val="22"/>
          <w:lang w:eastAsia="x-none"/>
        </w:rPr>
        <w:t xml:space="preserve">24 </w:t>
      </w:r>
      <w:r w:rsidR="008A0371">
        <w:rPr>
          <w:rFonts w:ascii="Arial" w:hAnsi="Arial" w:cs="Arial"/>
          <w:sz w:val="22"/>
          <w:szCs w:val="22"/>
          <w:lang w:eastAsia="x-none"/>
        </w:rPr>
        <w:t xml:space="preserve">hodin. Naměřená rychlost aktuálně dostupného OCR nástroje je </w:t>
      </w:r>
      <w:r w:rsidR="0031190B">
        <w:rPr>
          <w:rFonts w:ascii="Arial" w:hAnsi="Arial" w:cs="Arial"/>
          <w:sz w:val="22"/>
          <w:szCs w:val="22"/>
          <w:lang w:eastAsia="x-none"/>
        </w:rPr>
        <w:t xml:space="preserve">cca </w:t>
      </w:r>
      <w:r w:rsidR="008A0371">
        <w:rPr>
          <w:rFonts w:ascii="Arial" w:hAnsi="Arial" w:cs="Arial"/>
          <w:sz w:val="22"/>
          <w:szCs w:val="22"/>
          <w:lang w:eastAsia="x-none"/>
        </w:rPr>
        <w:t xml:space="preserve">10 vteřin </w:t>
      </w:r>
      <w:r w:rsidR="0031190B">
        <w:rPr>
          <w:rFonts w:ascii="Arial" w:hAnsi="Arial" w:cs="Arial"/>
          <w:sz w:val="22"/>
          <w:szCs w:val="22"/>
          <w:lang w:eastAsia="x-none"/>
        </w:rPr>
        <w:t>na stranu</w:t>
      </w:r>
      <w:r w:rsidR="008A0371">
        <w:rPr>
          <w:rFonts w:ascii="Arial" w:hAnsi="Arial" w:cs="Arial"/>
          <w:sz w:val="22"/>
          <w:szCs w:val="22"/>
          <w:lang w:eastAsia="x-none"/>
        </w:rPr>
        <w:t xml:space="preserve"> A4.</w:t>
      </w:r>
    </w:p>
    <w:p w14:paraId="3C24BDE9" w14:textId="77777777" w:rsidR="00100753" w:rsidRDefault="00100753" w:rsidP="00952C47">
      <w:pPr>
        <w:spacing w:after="120" w:line="320" w:lineRule="atLeast"/>
        <w:jc w:val="both"/>
        <w:rPr>
          <w:rFonts w:ascii="Arial" w:hAnsi="Arial" w:cs="Arial"/>
          <w:b/>
          <w:sz w:val="22"/>
          <w:szCs w:val="22"/>
          <w:lang w:eastAsia="x-none"/>
        </w:rPr>
      </w:pPr>
    </w:p>
    <w:p w14:paraId="4DBB1895" w14:textId="6A848E67" w:rsidR="00682047" w:rsidRPr="001E4542" w:rsidRDefault="00682047"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4135C5">
        <w:rPr>
          <w:rFonts w:ascii="Arial" w:hAnsi="Arial" w:cs="Arial"/>
          <w:b/>
          <w:sz w:val="22"/>
          <w:szCs w:val="22"/>
          <w:lang w:eastAsia="x-none"/>
        </w:rPr>
        <w:t>1</w:t>
      </w:r>
      <w:r w:rsidR="00AC5DCE">
        <w:rPr>
          <w:rFonts w:ascii="Arial" w:hAnsi="Arial" w:cs="Arial"/>
          <w:b/>
          <w:sz w:val="22"/>
          <w:szCs w:val="22"/>
          <w:lang w:eastAsia="x-none"/>
        </w:rPr>
        <w:t>95</w:t>
      </w:r>
      <w:r w:rsidR="001E4542" w:rsidRPr="001E4542">
        <w:rPr>
          <w:rFonts w:ascii="Arial" w:hAnsi="Arial" w:cs="Arial"/>
          <w:b/>
          <w:sz w:val="22"/>
          <w:szCs w:val="22"/>
          <w:lang w:eastAsia="x-none"/>
        </w:rPr>
        <w:t>:</w:t>
      </w:r>
    </w:p>
    <w:p w14:paraId="398CD86D" w14:textId="2B1691C9" w:rsidR="00E64D47" w:rsidRPr="00E64D47" w:rsidRDefault="00E74F67" w:rsidP="007E464D">
      <w:pPr>
        <w:spacing w:after="120" w:line="320" w:lineRule="atLeast"/>
        <w:jc w:val="both"/>
        <w:rPr>
          <w:rFonts w:ascii="Arial" w:hAnsi="Arial" w:cs="Arial"/>
          <w:sz w:val="22"/>
          <w:szCs w:val="22"/>
          <w:lang w:eastAsia="x-none"/>
        </w:rPr>
      </w:pPr>
      <w:r w:rsidRPr="00E74F67">
        <w:rPr>
          <w:rFonts w:ascii="Arial" w:hAnsi="Arial" w:cs="Arial"/>
          <w:sz w:val="22"/>
          <w:szCs w:val="22"/>
          <w:lang w:eastAsia="x-none"/>
        </w:rPr>
        <w:t>V bodě 14.3.7 písm. a) přílohy č. 2 - Závazný vzor smlouvy je uvedena podmínka, která musí být splněna pro to, aby mohl být součástí Díla nebo výsledku Služeb tzv. proprietární software, anebo tzv. open source software. Mohl tedy by zadavatel vysvětlit, co se rozumí „oprávněním software upravovat"? Pokud by byl pojem „upravovat" v tomto bodě používán ve standardním významu, mohlo by to znamenat, že předmětná podmínka bude u běžně používaných proprietárních softwarů nesplnitelná a proto diskriminační.</w:t>
      </w:r>
    </w:p>
    <w:p w14:paraId="5971B304" w14:textId="77777777" w:rsidR="001E4542" w:rsidRPr="00700616" w:rsidRDefault="001E4542" w:rsidP="001E4542">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4DB8939E" w14:textId="620DDA7B" w:rsidR="00B25912" w:rsidRDefault="000B52FB"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Zadavatel k uvedenému dotazu uchazeče uvádí, že pod pojmem „oprávnění software upravovat“ uvedeném v odst. 14.3.7 písm. a) závazného vzoru smlouvy</w:t>
      </w:r>
      <w:r w:rsidR="00423D21">
        <w:rPr>
          <w:rFonts w:ascii="Arial" w:hAnsi="Arial" w:cs="Arial"/>
          <w:sz w:val="22"/>
          <w:szCs w:val="22"/>
          <w:lang w:eastAsia="x-none"/>
        </w:rPr>
        <w:t xml:space="preserve"> je myšleno oprávnění činit zásahy do zdrojového kódu</w:t>
      </w:r>
      <w:r w:rsidR="008B1D1E">
        <w:rPr>
          <w:rFonts w:ascii="Arial" w:hAnsi="Arial" w:cs="Arial"/>
          <w:sz w:val="22"/>
          <w:szCs w:val="22"/>
          <w:lang w:eastAsia="x-none"/>
        </w:rPr>
        <w:t xml:space="preserve"> software</w:t>
      </w:r>
      <w:r w:rsidR="00423D21">
        <w:rPr>
          <w:rFonts w:ascii="Arial" w:hAnsi="Arial" w:cs="Arial"/>
          <w:sz w:val="22"/>
          <w:szCs w:val="22"/>
          <w:lang w:eastAsia="x-none"/>
        </w:rPr>
        <w:t xml:space="preserve"> a měnit jej.</w:t>
      </w:r>
    </w:p>
    <w:p w14:paraId="53908FCC" w14:textId="50ED037D" w:rsidR="00320686" w:rsidRDefault="00B25912"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však </w:t>
      </w:r>
      <w:r w:rsidR="00E82522">
        <w:rPr>
          <w:rFonts w:ascii="Arial" w:hAnsi="Arial" w:cs="Arial"/>
          <w:sz w:val="22"/>
          <w:szCs w:val="22"/>
          <w:lang w:eastAsia="x-none"/>
        </w:rPr>
        <w:t xml:space="preserve">nesouhlasí s tvrzením uchazeče o tom, že takto formulovaná podmínka je diskriminační, neboť </w:t>
      </w:r>
      <w:r w:rsidR="00AC2A6A">
        <w:rPr>
          <w:rFonts w:ascii="Arial" w:hAnsi="Arial" w:cs="Arial"/>
          <w:sz w:val="22"/>
          <w:szCs w:val="22"/>
          <w:lang w:eastAsia="x-none"/>
        </w:rPr>
        <w:t xml:space="preserve">touto </w:t>
      </w:r>
      <w:r w:rsidR="00D34650">
        <w:rPr>
          <w:rFonts w:ascii="Arial" w:hAnsi="Arial" w:cs="Arial"/>
          <w:sz w:val="22"/>
          <w:szCs w:val="22"/>
          <w:lang w:eastAsia="x-none"/>
        </w:rPr>
        <w:t xml:space="preserve">sleduje legitimní zájem zadavatele vyhnout se závislosti na jediném poskytovateli, jenž disponuje výhradními právy (zde: právem upravovat software) k části dodaného řešení. Z tohoto důvodu podmínka odst. 14.3.7 písm. a) </w:t>
      </w:r>
      <w:r w:rsidR="00AC2A6A">
        <w:rPr>
          <w:rFonts w:ascii="Arial" w:hAnsi="Arial" w:cs="Arial"/>
          <w:sz w:val="22"/>
          <w:szCs w:val="22"/>
          <w:lang w:eastAsia="x-none"/>
        </w:rPr>
        <w:t xml:space="preserve">závazného vzoru smlouvy </w:t>
      </w:r>
      <w:r w:rsidR="00D34650">
        <w:rPr>
          <w:rFonts w:ascii="Arial" w:hAnsi="Arial" w:cs="Arial"/>
          <w:sz w:val="22"/>
          <w:szCs w:val="22"/>
          <w:lang w:eastAsia="x-none"/>
        </w:rPr>
        <w:t xml:space="preserve">připouští proprietární software takových výrobců, jejichž partnerská síť umožňuje soutěž alespoň tří </w:t>
      </w:r>
      <w:r w:rsidR="00AC2A6A">
        <w:rPr>
          <w:rFonts w:ascii="Arial" w:hAnsi="Arial" w:cs="Arial"/>
          <w:sz w:val="22"/>
          <w:szCs w:val="22"/>
          <w:lang w:eastAsia="x-none"/>
        </w:rPr>
        <w:t>možných dodavatelů.</w:t>
      </w:r>
      <w:r w:rsidR="00D34650">
        <w:rPr>
          <w:rFonts w:ascii="Arial" w:hAnsi="Arial" w:cs="Arial"/>
          <w:sz w:val="22"/>
          <w:szCs w:val="22"/>
          <w:lang w:eastAsia="x-none"/>
        </w:rPr>
        <w:t xml:space="preserve"> </w:t>
      </w:r>
      <w:r w:rsidR="00AC2A6A">
        <w:rPr>
          <w:rFonts w:ascii="Arial" w:hAnsi="Arial" w:cs="Arial"/>
          <w:sz w:val="22"/>
          <w:szCs w:val="22"/>
          <w:lang w:eastAsia="x-none"/>
        </w:rPr>
        <w:t xml:space="preserve">V případě, že nelze splnit podmínky písm. a) citovaného odstavce, jsou uchazečům dány k dispozici možnosti pod písm. b) až f), jejichž cílem je limitovat možnosti uchazečů na co nejmenší míru při zachování technologické neutrality dodaného řešení. Pro tyto případy </w:t>
      </w:r>
      <w:r w:rsidR="00E82522">
        <w:rPr>
          <w:rFonts w:ascii="Arial" w:hAnsi="Arial" w:cs="Arial"/>
          <w:sz w:val="22"/>
          <w:szCs w:val="22"/>
          <w:lang w:eastAsia="x-none"/>
        </w:rPr>
        <w:t xml:space="preserve">ustanovení odst. 14.3.9 závazného návrhu smlouvy výslovně stanoví, že nelze-li to na poskytovateli spravedlivě požadovat (a není-li to v rozporu s ostatními podmínkami odst. 14.3.7 smlouvy), nemusí být objednateli poskytnuto </w:t>
      </w:r>
      <w:r w:rsidR="008B1D1E">
        <w:rPr>
          <w:rFonts w:ascii="Arial" w:hAnsi="Arial" w:cs="Arial"/>
          <w:sz w:val="22"/>
          <w:szCs w:val="22"/>
          <w:lang w:eastAsia="x-none"/>
        </w:rPr>
        <w:t>právo do proprietárního software</w:t>
      </w:r>
      <w:r w:rsidR="00E82522">
        <w:rPr>
          <w:rFonts w:ascii="Arial" w:hAnsi="Arial" w:cs="Arial"/>
          <w:sz w:val="22"/>
          <w:szCs w:val="22"/>
          <w:lang w:eastAsia="x-none"/>
        </w:rPr>
        <w:t xml:space="preserve"> zasahovat. </w:t>
      </w:r>
    </w:p>
    <w:p w14:paraId="7D20B2F7" w14:textId="232740C6" w:rsidR="00665079" w:rsidRDefault="004E5046"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nicméně upozorňuje uchazeče, že účelem veřejné zakázky je zajištění oprávnění zadavatele k užití a rozvoji systému IS ESF 2014+ tak, </w:t>
      </w:r>
      <w:r w:rsidR="008B1D1E">
        <w:rPr>
          <w:rFonts w:ascii="Arial" w:hAnsi="Arial" w:cs="Arial"/>
          <w:sz w:val="22"/>
          <w:szCs w:val="22"/>
          <w:lang w:eastAsia="x-none"/>
        </w:rPr>
        <w:t>aby</w:t>
      </w:r>
      <w:r>
        <w:rPr>
          <w:rFonts w:ascii="Arial" w:hAnsi="Arial" w:cs="Arial"/>
          <w:sz w:val="22"/>
          <w:szCs w:val="22"/>
          <w:lang w:eastAsia="x-none"/>
        </w:rPr>
        <w:t xml:space="preserve"> zadavatel </w:t>
      </w:r>
      <w:r w:rsidR="008B1D1E">
        <w:rPr>
          <w:rFonts w:ascii="Arial" w:hAnsi="Arial" w:cs="Arial"/>
          <w:sz w:val="22"/>
          <w:szCs w:val="22"/>
          <w:lang w:eastAsia="x-none"/>
        </w:rPr>
        <w:t xml:space="preserve">nebyl </w:t>
      </w:r>
      <w:r>
        <w:rPr>
          <w:rFonts w:ascii="Arial" w:hAnsi="Arial" w:cs="Arial"/>
          <w:sz w:val="22"/>
          <w:szCs w:val="22"/>
          <w:lang w:eastAsia="x-none"/>
        </w:rPr>
        <w:t xml:space="preserve">omezen výhradními právy vybraného uchazeče či třetích osob váznoucích bez řádného důvodu </w:t>
      </w:r>
      <w:r w:rsidR="00342AA9">
        <w:rPr>
          <w:rFonts w:ascii="Arial" w:hAnsi="Arial" w:cs="Arial"/>
          <w:sz w:val="22"/>
          <w:szCs w:val="22"/>
          <w:lang w:eastAsia="x-none"/>
        </w:rPr>
        <w:br/>
      </w:r>
      <w:r>
        <w:rPr>
          <w:rFonts w:ascii="Arial" w:hAnsi="Arial" w:cs="Arial"/>
          <w:sz w:val="22"/>
          <w:szCs w:val="22"/>
          <w:lang w:eastAsia="x-none"/>
        </w:rPr>
        <w:t xml:space="preserve">na systému. </w:t>
      </w:r>
      <w:r w:rsidR="008B1D1E">
        <w:rPr>
          <w:rFonts w:ascii="Arial" w:hAnsi="Arial" w:cs="Arial"/>
          <w:sz w:val="22"/>
          <w:szCs w:val="22"/>
          <w:lang w:eastAsia="x-none"/>
        </w:rPr>
        <w:t>S ohledem na uvedený</w:t>
      </w:r>
      <w:r>
        <w:rPr>
          <w:rFonts w:ascii="Arial" w:hAnsi="Arial" w:cs="Arial"/>
          <w:sz w:val="22"/>
          <w:szCs w:val="22"/>
          <w:lang w:eastAsia="x-none"/>
        </w:rPr>
        <w:t xml:space="preserve"> účel</w:t>
      </w:r>
      <w:r w:rsidR="008B1D1E">
        <w:rPr>
          <w:rFonts w:ascii="Arial" w:hAnsi="Arial" w:cs="Arial"/>
          <w:sz w:val="22"/>
          <w:szCs w:val="22"/>
          <w:lang w:eastAsia="x-none"/>
        </w:rPr>
        <w:t xml:space="preserve"> veřejné zakázky</w:t>
      </w:r>
      <w:r>
        <w:rPr>
          <w:rFonts w:ascii="Arial" w:hAnsi="Arial" w:cs="Arial"/>
          <w:sz w:val="22"/>
          <w:szCs w:val="22"/>
          <w:lang w:eastAsia="x-none"/>
        </w:rPr>
        <w:t xml:space="preserve"> zadavatel uchazeče opakovaně upozorňuje na ustanovení odst. </w:t>
      </w:r>
      <w:proofErr w:type="gramStart"/>
      <w:r>
        <w:rPr>
          <w:rFonts w:ascii="Arial" w:hAnsi="Arial" w:cs="Arial"/>
          <w:sz w:val="22"/>
          <w:szCs w:val="22"/>
          <w:lang w:eastAsia="x-none"/>
        </w:rPr>
        <w:t>14.3.10</w:t>
      </w:r>
      <w:proofErr w:type="gramEnd"/>
      <w:r>
        <w:rPr>
          <w:rFonts w:ascii="Arial" w:hAnsi="Arial" w:cs="Arial"/>
          <w:sz w:val="22"/>
          <w:szCs w:val="22"/>
          <w:lang w:eastAsia="x-none"/>
        </w:rPr>
        <w:t xml:space="preserve"> závazného návrhu smlouvy, dle kterého jsou </w:t>
      </w:r>
      <w:r>
        <w:rPr>
          <w:rFonts w:ascii="Arial" w:hAnsi="Arial" w:cs="Arial"/>
          <w:sz w:val="22"/>
          <w:szCs w:val="22"/>
          <w:lang w:eastAsia="x-none"/>
        </w:rPr>
        <w:lastRenderedPageBreak/>
        <w:t>uchazeči povinni ve svých řešeních omezit využití licenčně omezeného proprietárního software.</w:t>
      </w:r>
    </w:p>
    <w:p w14:paraId="467D11A1" w14:textId="77777777" w:rsidR="001F7689" w:rsidRDefault="001F7689" w:rsidP="00FB00C4">
      <w:pPr>
        <w:spacing w:after="120" w:line="320" w:lineRule="atLeast"/>
        <w:jc w:val="both"/>
        <w:rPr>
          <w:rFonts w:ascii="Arial" w:hAnsi="Arial" w:cs="Arial"/>
          <w:sz w:val="22"/>
          <w:szCs w:val="22"/>
          <w:lang w:eastAsia="x-none"/>
        </w:rPr>
      </w:pPr>
    </w:p>
    <w:p w14:paraId="3477DA53" w14:textId="77777777" w:rsidR="0031190B" w:rsidRPr="005A291E" w:rsidRDefault="0031190B" w:rsidP="0031190B">
      <w:pPr>
        <w:spacing w:after="120" w:line="320" w:lineRule="atLeast"/>
        <w:jc w:val="both"/>
        <w:rPr>
          <w:rFonts w:ascii="Arial" w:hAnsi="Arial" w:cs="Arial"/>
          <w:b/>
          <w:sz w:val="22"/>
          <w:szCs w:val="22"/>
          <w:lang w:eastAsia="x-none"/>
        </w:rPr>
      </w:pPr>
      <w:r w:rsidRPr="005A291E">
        <w:rPr>
          <w:rFonts w:ascii="Arial" w:hAnsi="Arial" w:cs="Arial"/>
          <w:b/>
          <w:sz w:val="22"/>
          <w:szCs w:val="22"/>
          <w:lang w:eastAsia="x-none"/>
        </w:rPr>
        <w:t>Dotaz č. 196:</w:t>
      </w:r>
    </w:p>
    <w:p w14:paraId="74FF7F96" w14:textId="77777777" w:rsidR="0031190B" w:rsidRPr="0031190B" w:rsidRDefault="0031190B" w:rsidP="0031190B">
      <w:pPr>
        <w:spacing w:after="120" w:line="320" w:lineRule="atLeast"/>
        <w:jc w:val="both"/>
        <w:rPr>
          <w:rFonts w:ascii="Arial" w:hAnsi="Arial" w:cs="Arial"/>
          <w:sz w:val="22"/>
          <w:szCs w:val="22"/>
          <w:lang w:eastAsia="x-none"/>
        </w:rPr>
      </w:pPr>
      <w:r w:rsidRPr="0031190B">
        <w:rPr>
          <w:rFonts w:ascii="Arial" w:hAnsi="Arial" w:cs="Arial"/>
          <w:sz w:val="22"/>
          <w:szCs w:val="22"/>
          <w:lang w:eastAsia="x-none"/>
        </w:rPr>
        <w:t xml:space="preserve">Dobrý den, prosím - není chyba v posunutém termínu? Je to opravdu na </w:t>
      </w:r>
      <w:proofErr w:type="gramStart"/>
      <w:r w:rsidRPr="0031190B">
        <w:rPr>
          <w:rFonts w:ascii="Arial" w:hAnsi="Arial" w:cs="Arial"/>
          <w:sz w:val="22"/>
          <w:szCs w:val="22"/>
          <w:lang w:eastAsia="x-none"/>
        </w:rPr>
        <w:t>16.6. ne</w:t>
      </w:r>
      <w:proofErr w:type="gramEnd"/>
      <w:r w:rsidRPr="0031190B">
        <w:rPr>
          <w:rFonts w:ascii="Arial" w:hAnsi="Arial" w:cs="Arial"/>
          <w:sz w:val="22"/>
          <w:szCs w:val="22"/>
          <w:lang w:eastAsia="x-none"/>
        </w:rPr>
        <w:t xml:space="preserve"> na 16.5? </w:t>
      </w:r>
    </w:p>
    <w:p w14:paraId="08CE8ABE" w14:textId="33ECB2E3" w:rsidR="0031190B" w:rsidRPr="0031190B" w:rsidRDefault="0031190B" w:rsidP="0031190B">
      <w:pPr>
        <w:spacing w:after="120" w:line="320" w:lineRule="atLeast"/>
        <w:jc w:val="both"/>
        <w:rPr>
          <w:rFonts w:ascii="Arial" w:hAnsi="Arial" w:cs="Arial"/>
          <w:sz w:val="22"/>
          <w:szCs w:val="22"/>
          <w:lang w:eastAsia="x-none"/>
        </w:rPr>
      </w:pPr>
      <w:r w:rsidRPr="0031190B">
        <w:rPr>
          <w:rFonts w:ascii="Arial" w:hAnsi="Arial" w:cs="Arial"/>
          <w:sz w:val="22"/>
          <w:szCs w:val="22"/>
          <w:lang w:eastAsia="x-none"/>
        </w:rPr>
        <w:t xml:space="preserve">Toto posouvání má dopad na platnost dokumentů, které jsou přílohou a zejména </w:t>
      </w:r>
      <w:r w:rsidR="00342AA9">
        <w:rPr>
          <w:rFonts w:ascii="Arial" w:hAnsi="Arial" w:cs="Arial"/>
          <w:sz w:val="22"/>
          <w:szCs w:val="22"/>
          <w:lang w:eastAsia="x-none"/>
        </w:rPr>
        <w:br/>
      </w:r>
      <w:bookmarkStart w:id="0" w:name="_GoBack"/>
      <w:bookmarkEnd w:id="0"/>
      <w:r w:rsidRPr="0031190B">
        <w:rPr>
          <w:rFonts w:ascii="Arial" w:hAnsi="Arial" w:cs="Arial"/>
          <w:sz w:val="22"/>
          <w:szCs w:val="22"/>
          <w:lang w:eastAsia="x-none"/>
        </w:rPr>
        <w:t>na bankovní záruku, kterou jsme nechali vytvořit na 180dní od 16.5!</w:t>
      </w:r>
    </w:p>
    <w:p w14:paraId="76AD4834" w14:textId="77777777" w:rsidR="0031190B" w:rsidRPr="0031190B" w:rsidRDefault="0031190B" w:rsidP="0031190B">
      <w:pPr>
        <w:spacing w:after="120" w:line="320" w:lineRule="atLeast"/>
        <w:jc w:val="both"/>
        <w:rPr>
          <w:rFonts w:ascii="Arial" w:hAnsi="Arial" w:cs="Arial"/>
          <w:sz w:val="22"/>
          <w:szCs w:val="22"/>
          <w:lang w:eastAsia="x-none"/>
        </w:rPr>
      </w:pPr>
    </w:p>
    <w:p w14:paraId="70B7E108" w14:textId="77777777" w:rsidR="0031190B" w:rsidRPr="0031190B" w:rsidRDefault="0031190B" w:rsidP="0031190B">
      <w:pPr>
        <w:spacing w:after="120" w:line="320" w:lineRule="atLeast"/>
        <w:jc w:val="both"/>
        <w:rPr>
          <w:rFonts w:ascii="Arial" w:hAnsi="Arial" w:cs="Arial"/>
          <w:sz w:val="22"/>
          <w:szCs w:val="22"/>
          <w:lang w:eastAsia="x-none"/>
        </w:rPr>
      </w:pPr>
      <w:r w:rsidRPr="0031190B">
        <w:rPr>
          <w:rFonts w:ascii="Arial" w:hAnsi="Arial" w:cs="Arial"/>
          <w:sz w:val="22"/>
          <w:szCs w:val="22"/>
          <w:lang w:eastAsia="x-none"/>
        </w:rPr>
        <w:t>Odpověď zadavatele:</w:t>
      </w:r>
    </w:p>
    <w:p w14:paraId="44C0247E" w14:textId="5940F0B5" w:rsidR="0031190B" w:rsidRPr="005A291E" w:rsidRDefault="0031190B" w:rsidP="0031190B">
      <w:pPr>
        <w:spacing w:after="120" w:line="320" w:lineRule="atLeast"/>
        <w:jc w:val="both"/>
        <w:rPr>
          <w:rFonts w:ascii="Arial" w:hAnsi="Arial" w:cs="Arial"/>
          <w:sz w:val="22"/>
          <w:szCs w:val="22"/>
          <w:lang w:eastAsia="x-none"/>
        </w:rPr>
      </w:pPr>
      <w:r w:rsidRPr="0031190B">
        <w:rPr>
          <w:rFonts w:ascii="Arial" w:hAnsi="Arial" w:cs="Arial"/>
          <w:sz w:val="22"/>
          <w:szCs w:val="22"/>
          <w:lang w:eastAsia="x-none"/>
        </w:rPr>
        <w:t xml:space="preserve">Lhůta pro podání nabídek byla dodatečnými informacemi č. 21 ze dne 7. května 2014 </w:t>
      </w:r>
      <w:r w:rsidRPr="005A291E">
        <w:rPr>
          <w:rFonts w:ascii="Arial" w:hAnsi="Arial" w:cs="Arial"/>
          <w:sz w:val="22"/>
          <w:szCs w:val="22"/>
          <w:lang w:eastAsia="x-none"/>
        </w:rPr>
        <w:t>prodloužena, a to do 16. 6. 2014 do 10 hod. Zadavatel potvrzuje, že toto nezbytné prodloužení lhůty pro podání nabídek má za následek posun začátku běhu zadávací lhůty. Co do podmínek poskytnutí jistoty zadavatel plně odkazuje na informace uvedené čl. 11 zadávací dokumentace a dále v příslušných ustanoveních ZVZ.</w:t>
      </w:r>
    </w:p>
    <w:p w14:paraId="471A21A2" w14:textId="77777777" w:rsidR="001F7689" w:rsidRPr="005A291E" w:rsidRDefault="001F7689" w:rsidP="00FB00C4">
      <w:pPr>
        <w:spacing w:after="120" w:line="320" w:lineRule="atLeast"/>
        <w:jc w:val="both"/>
        <w:rPr>
          <w:rFonts w:ascii="Arial" w:hAnsi="Arial" w:cs="Arial"/>
          <w:sz w:val="22"/>
          <w:szCs w:val="22"/>
          <w:lang w:eastAsia="x-none"/>
        </w:rPr>
      </w:pPr>
    </w:p>
    <w:p w14:paraId="61CD735D" w14:textId="561F56F5" w:rsidR="00A13DCB" w:rsidRPr="00FA0707" w:rsidRDefault="006043BA" w:rsidP="00625682">
      <w:pPr>
        <w:jc w:val="both"/>
        <w:rPr>
          <w:rFonts w:ascii="Arial" w:hAnsi="Arial" w:cs="Arial"/>
          <w:b/>
          <w:sz w:val="20"/>
          <w:szCs w:val="20"/>
        </w:rPr>
      </w:pPr>
      <w:r w:rsidRPr="005A291E">
        <w:rPr>
          <w:rFonts w:ascii="Arial" w:hAnsi="Arial" w:cs="Arial"/>
          <w:sz w:val="22"/>
          <w:szCs w:val="22"/>
        </w:rPr>
        <w:t xml:space="preserve">V Praze dne </w:t>
      </w:r>
      <w:r w:rsidR="0031190B" w:rsidRPr="005A291E">
        <w:rPr>
          <w:rFonts w:ascii="Arial" w:hAnsi="Arial" w:cs="Arial"/>
          <w:sz w:val="22"/>
          <w:szCs w:val="22"/>
        </w:rPr>
        <w:t>13.</w:t>
      </w:r>
      <w:r w:rsidRPr="005A291E">
        <w:rPr>
          <w:rFonts w:ascii="Arial" w:hAnsi="Arial" w:cs="Arial"/>
          <w:sz w:val="22"/>
          <w:szCs w:val="22"/>
        </w:rPr>
        <w:t xml:space="preserve"> </w:t>
      </w:r>
      <w:r w:rsidR="001F0C29" w:rsidRPr="005A291E">
        <w:rPr>
          <w:rFonts w:ascii="Arial" w:hAnsi="Arial" w:cs="Arial"/>
          <w:sz w:val="22"/>
          <w:szCs w:val="22"/>
        </w:rPr>
        <w:t>května</w:t>
      </w:r>
      <w:r w:rsidRPr="005A291E">
        <w:rPr>
          <w:rFonts w:ascii="Arial" w:hAnsi="Arial" w:cs="Arial"/>
          <w:sz w:val="22"/>
          <w:szCs w:val="22"/>
        </w:rPr>
        <w:t xml:space="preserve"> 2014</w:t>
      </w:r>
    </w:p>
    <w:sectPr w:rsidR="00A13DCB" w:rsidRPr="00FA0707"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CD9C5" w14:textId="77777777" w:rsidR="00F92937" w:rsidRDefault="00F92937">
      <w:r>
        <w:separator/>
      </w:r>
    </w:p>
  </w:endnote>
  <w:endnote w:type="continuationSeparator" w:id="0">
    <w:p w14:paraId="7D5BA584" w14:textId="77777777" w:rsidR="00F92937" w:rsidRDefault="00F92937">
      <w:r>
        <w:continuationSeparator/>
      </w:r>
    </w:p>
  </w:endnote>
  <w:endnote w:type="continuationNotice" w:id="1">
    <w:p w14:paraId="05B5D698" w14:textId="77777777" w:rsidR="00F92937" w:rsidRDefault="00F92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461C8C" w:rsidRPr="00B93586" w:rsidRDefault="00461C8C"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461C8C" w:rsidRPr="00B93586" w:rsidRDefault="00461C8C"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461C8C" w:rsidRDefault="00461C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02518" w14:textId="77777777" w:rsidR="00F92937" w:rsidRDefault="00F92937">
      <w:r>
        <w:separator/>
      </w:r>
    </w:p>
  </w:footnote>
  <w:footnote w:type="continuationSeparator" w:id="0">
    <w:p w14:paraId="737D67E0" w14:textId="77777777" w:rsidR="00F92937" w:rsidRDefault="00F92937">
      <w:r>
        <w:continuationSeparator/>
      </w:r>
    </w:p>
  </w:footnote>
  <w:footnote w:type="continuationNotice" w:id="1">
    <w:p w14:paraId="7E991C94" w14:textId="77777777" w:rsidR="00F92937" w:rsidRDefault="00F929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461C8C" w:rsidRDefault="00461C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461C8C" w:rsidRPr="00B93586" w:rsidRDefault="00461C8C"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461C8C" w:rsidRPr="00B93586" w:rsidRDefault="00461C8C"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B43D07"/>
    <w:multiLevelType w:val="hybridMultilevel"/>
    <w:tmpl w:val="0816AD88"/>
    <w:lvl w:ilvl="0" w:tplc="54E447D4">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C0237C5"/>
    <w:multiLevelType w:val="hybridMultilevel"/>
    <w:tmpl w:val="260E5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3312C0"/>
    <w:multiLevelType w:val="hybridMultilevel"/>
    <w:tmpl w:val="A97697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43072965"/>
    <w:multiLevelType w:val="hybridMultilevel"/>
    <w:tmpl w:val="6AD046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484E24CF"/>
    <w:multiLevelType w:val="hybridMultilevel"/>
    <w:tmpl w:val="47EA5F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BC2067F"/>
    <w:multiLevelType w:val="hybridMultilevel"/>
    <w:tmpl w:val="E2846E98"/>
    <w:lvl w:ilvl="0" w:tplc="04050017">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C63363D"/>
    <w:multiLevelType w:val="multilevel"/>
    <w:tmpl w:val="046021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7757EA2"/>
    <w:multiLevelType w:val="hybridMultilevel"/>
    <w:tmpl w:val="B6BE2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7675DE"/>
    <w:multiLevelType w:val="multilevel"/>
    <w:tmpl w:val="1D025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18"/>
  </w:num>
  <w:num w:numId="4">
    <w:abstractNumId w:val="22"/>
  </w:num>
  <w:num w:numId="5">
    <w:abstractNumId w:val="4"/>
  </w:num>
  <w:num w:numId="6">
    <w:abstractNumId w:val="21"/>
  </w:num>
  <w:num w:numId="7">
    <w:abstractNumId w:val="19"/>
  </w:num>
  <w:num w:numId="8">
    <w:abstractNumId w:val="9"/>
  </w:num>
  <w:num w:numId="9">
    <w:abstractNumId w:val="14"/>
  </w:num>
  <w:num w:numId="10">
    <w:abstractNumId w:val="15"/>
  </w:num>
  <w:num w:numId="11">
    <w:abstractNumId w:val="17"/>
  </w:num>
  <w:num w:numId="12">
    <w:abstractNumId w:val="13"/>
  </w:num>
  <w:num w:numId="13">
    <w:abstractNumId w:val="23"/>
  </w:num>
  <w:num w:numId="14">
    <w:abstractNumId w:val="1"/>
  </w:num>
  <w:num w:numId="15">
    <w:abstractNumId w:val="24"/>
  </w:num>
  <w:num w:numId="16">
    <w:abstractNumId w:val="2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8"/>
  </w:num>
  <w:num w:numId="24">
    <w:abstractNumId w:val="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336"/>
    <w:rsid w:val="000014F9"/>
    <w:rsid w:val="000050AC"/>
    <w:rsid w:val="000072CE"/>
    <w:rsid w:val="00007A0D"/>
    <w:rsid w:val="000105B3"/>
    <w:rsid w:val="000115FD"/>
    <w:rsid w:val="00013219"/>
    <w:rsid w:val="000138B1"/>
    <w:rsid w:val="00014A20"/>
    <w:rsid w:val="00015D53"/>
    <w:rsid w:val="000172EA"/>
    <w:rsid w:val="000220A5"/>
    <w:rsid w:val="00023CAA"/>
    <w:rsid w:val="00031131"/>
    <w:rsid w:val="000317BC"/>
    <w:rsid w:val="0003276A"/>
    <w:rsid w:val="00034BF0"/>
    <w:rsid w:val="0003759D"/>
    <w:rsid w:val="00041C2B"/>
    <w:rsid w:val="000428C5"/>
    <w:rsid w:val="00044EC3"/>
    <w:rsid w:val="00052DBC"/>
    <w:rsid w:val="00053764"/>
    <w:rsid w:val="0005610B"/>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2345"/>
    <w:rsid w:val="0008486A"/>
    <w:rsid w:val="00087412"/>
    <w:rsid w:val="00092107"/>
    <w:rsid w:val="00093F47"/>
    <w:rsid w:val="00094304"/>
    <w:rsid w:val="00097A61"/>
    <w:rsid w:val="000A34A8"/>
    <w:rsid w:val="000A401C"/>
    <w:rsid w:val="000A474C"/>
    <w:rsid w:val="000A4EB9"/>
    <w:rsid w:val="000B0C90"/>
    <w:rsid w:val="000B3066"/>
    <w:rsid w:val="000B3188"/>
    <w:rsid w:val="000B52FB"/>
    <w:rsid w:val="000B710E"/>
    <w:rsid w:val="000C404D"/>
    <w:rsid w:val="000C4574"/>
    <w:rsid w:val="000D0D7F"/>
    <w:rsid w:val="000D12D5"/>
    <w:rsid w:val="000D19F1"/>
    <w:rsid w:val="000D2406"/>
    <w:rsid w:val="000D4C86"/>
    <w:rsid w:val="000D5CD5"/>
    <w:rsid w:val="000D5F05"/>
    <w:rsid w:val="000D6962"/>
    <w:rsid w:val="000D7EF4"/>
    <w:rsid w:val="000E23D0"/>
    <w:rsid w:val="000E2605"/>
    <w:rsid w:val="000E29FE"/>
    <w:rsid w:val="000F104B"/>
    <w:rsid w:val="000F29BC"/>
    <w:rsid w:val="000F422B"/>
    <w:rsid w:val="000F4268"/>
    <w:rsid w:val="00100753"/>
    <w:rsid w:val="0010082B"/>
    <w:rsid w:val="00101274"/>
    <w:rsid w:val="00105552"/>
    <w:rsid w:val="00111057"/>
    <w:rsid w:val="00111576"/>
    <w:rsid w:val="0011423C"/>
    <w:rsid w:val="001171B9"/>
    <w:rsid w:val="001208D6"/>
    <w:rsid w:val="001225C1"/>
    <w:rsid w:val="001227DC"/>
    <w:rsid w:val="00124B93"/>
    <w:rsid w:val="00125586"/>
    <w:rsid w:val="00125A2A"/>
    <w:rsid w:val="00125A96"/>
    <w:rsid w:val="00126FE4"/>
    <w:rsid w:val="00127F43"/>
    <w:rsid w:val="001329F3"/>
    <w:rsid w:val="00133748"/>
    <w:rsid w:val="0013537D"/>
    <w:rsid w:val="001367C1"/>
    <w:rsid w:val="00143374"/>
    <w:rsid w:val="0014489E"/>
    <w:rsid w:val="00145469"/>
    <w:rsid w:val="00145853"/>
    <w:rsid w:val="00145970"/>
    <w:rsid w:val="00147F8E"/>
    <w:rsid w:val="001564F2"/>
    <w:rsid w:val="0015673B"/>
    <w:rsid w:val="00156A2C"/>
    <w:rsid w:val="00157E9F"/>
    <w:rsid w:val="00163920"/>
    <w:rsid w:val="00165A38"/>
    <w:rsid w:val="001672AD"/>
    <w:rsid w:val="00167CFE"/>
    <w:rsid w:val="0017003E"/>
    <w:rsid w:val="001718BD"/>
    <w:rsid w:val="00171ED7"/>
    <w:rsid w:val="00174079"/>
    <w:rsid w:val="00175DBE"/>
    <w:rsid w:val="001772A5"/>
    <w:rsid w:val="00183D7E"/>
    <w:rsid w:val="0018415D"/>
    <w:rsid w:val="0018788F"/>
    <w:rsid w:val="00191B92"/>
    <w:rsid w:val="001923A5"/>
    <w:rsid w:val="00194D42"/>
    <w:rsid w:val="001958C9"/>
    <w:rsid w:val="0019681C"/>
    <w:rsid w:val="0019794C"/>
    <w:rsid w:val="001A0D69"/>
    <w:rsid w:val="001A1474"/>
    <w:rsid w:val="001A2F5D"/>
    <w:rsid w:val="001A4E89"/>
    <w:rsid w:val="001A58FD"/>
    <w:rsid w:val="001A6090"/>
    <w:rsid w:val="001A72BB"/>
    <w:rsid w:val="001A7456"/>
    <w:rsid w:val="001B21DD"/>
    <w:rsid w:val="001B4294"/>
    <w:rsid w:val="001B4A3D"/>
    <w:rsid w:val="001B4CDA"/>
    <w:rsid w:val="001B6CB7"/>
    <w:rsid w:val="001B7507"/>
    <w:rsid w:val="001C051F"/>
    <w:rsid w:val="001C0F7A"/>
    <w:rsid w:val="001C39EA"/>
    <w:rsid w:val="001C436E"/>
    <w:rsid w:val="001C4EBC"/>
    <w:rsid w:val="001C5030"/>
    <w:rsid w:val="001C6EC1"/>
    <w:rsid w:val="001C7398"/>
    <w:rsid w:val="001C74B4"/>
    <w:rsid w:val="001C780F"/>
    <w:rsid w:val="001D029C"/>
    <w:rsid w:val="001D5F52"/>
    <w:rsid w:val="001D6A95"/>
    <w:rsid w:val="001D7BD8"/>
    <w:rsid w:val="001D7D3D"/>
    <w:rsid w:val="001E4542"/>
    <w:rsid w:val="001E516A"/>
    <w:rsid w:val="001F0C29"/>
    <w:rsid w:val="001F0E98"/>
    <w:rsid w:val="001F2A41"/>
    <w:rsid w:val="001F4650"/>
    <w:rsid w:val="001F74DA"/>
    <w:rsid w:val="001F7689"/>
    <w:rsid w:val="001F76D5"/>
    <w:rsid w:val="001F77FB"/>
    <w:rsid w:val="00203002"/>
    <w:rsid w:val="00204D47"/>
    <w:rsid w:val="00206B56"/>
    <w:rsid w:val="00215217"/>
    <w:rsid w:val="002211A9"/>
    <w:rsid w:val="0022211A"/>
    <w:rsid w:val="00224DF5"/>
    <w:rsid w:val="00235071"/>
    <w:rsid w:val="002353D2"/>
    <w:rsid w:val="00235D48"/>
    <w:rsid w:val="00236E25"/>
    <w:rsid w:val="00237807"/>
    <w:rsid w:val="00237973"/>
    <w:rsid w:val="002410F9"/>
    <w:rsid w:val="00241AC6"/>
    <w:rsid w:val="0024305E"/>
    <w:rsid w:val="00245BC8"/>
    <w:rsid w:val="0024696A"/>
    <w:rsid w:val="00250187"/>
    <w:rsid w:val="0025036D"/>
    <w:rsid w:val="00250476"/>
    <w:rsid w:val="002509A3"/>
    <w:rsid w:val="00251C70"/>
    <w:rsid w:val="002529A4"/>
    <w:rsid w:val="0025417F"/>
    <w:rsid w:val="002542F4"/>
    <w:rsid w:val="00254D8D"/>
    <w:rsid w:val="00254EAD"/>
    <w:rsid w:val="002556D0"/>
    <w:rsid w:val="00262849"/>
    <w:rsid w:val="0026306E"/>
    <w:rsid w:val="00264057"/>
    <w:rsid w:val="002641E6"/>
    <w:rsid w:val="00264446"/>
    <w:rsid w:val="0026737D"/>
    <w:rsid w:val="00277FC1"/>
    <w:rsid w:val="00281B56"/>
    <w:rsid w:val="00282ACF"/>
    <w:rsid w:val="002830A6"/>
    <w:rsid w:val="002836A4"/>
    <w:rsid w:val="00284563"/>
    <w:rsid w:val="00287671"/>
    <w:rsid w:val="00287CB4"/>
    <w:rsid w:val="00290595"/>
    <w:rsid w:val="002923D0"/>
    <w:rsid w:val="002954B8"/>
    <w:rsid w:val="002964A1"/>
    <w:rsid w:val="002A5D36"/>
    <w:rsid w:val="002A73FD"/>
    <w:rsid w:val="002A7D3E"/>
    <w:rsid w:val="002B1CAA"/>
    <w:rsid w:val="002B304F"/>
    <w:rsid w:val="002B4110"/>
    <w:rsid w:val="002B472C"/>
    <w:rsid w:val="002B4762"/>
    <w:rsid w:val="002B6D47"/>
    <w:rsid w:val="002C2462"/>
    <w:rsid w:val="002D04D2"/>
    <w:rsid w:val="002D0682"/>
    <w:rsid w:val="002D09D7"/>
    <w:rsid w:val="002D3EED"/>
    <w:rsid w:val="002D4B7B"/>
    <w:rsid w:val="002D4DB5"/>
    <w:rsid w:val="002D6FF5"/>
    <w:rsid w:val="002D75C0"/>
    <w:rsid w:val="002E2416"/>
    <w:rsid w:val="002E4C77"/>
    <w:rsid w:val="002E7056"/>
    <w:rsid w:val="002F3E48"/>
    <w:rsid w:val="002F4266"/>
    <w:rsid w:val="002F5093"/>
    <w:rsid w:val="002F5CEB"/>
    <w:rsid w:val="002F7353"/>
    <w:rsid w:val="00300568"/>
    <w:rsid w:val="0030246D"/>
    <w:rsid w:val="003056E8"/>
    <w:rsid w:val="00307BBD"/>
    <w:rsid w:val="00307CCF"/>
    <w:rsid w:val="00310BE3"/>
    <w:rsid w:val="0031174B"/>
    <w:rsid w:val="00311756"/>
    <w:rsid w:val="0031190B"/>
    <w:rsid w:val="0031362C"/>
    <w:rsid w:val="003140F9"/>
    <w:rsid w:val="003141BC"/>
    <w:rsid w:val="0031507D"/>
    <w:rsid w:val="00317891"/>
    <w:rsid w:val="00317F05"/>
    <w:rsid w:val="00320686"/>
    <w:rsid w:val="0032267C"/>
    <w:rsid w:val="00323F4D"/>
    <w:rsid w:val="0032492B"/>
    <w:rsid w:val="00327626"/>
    <w:rsid w:val="00331330"/>
    <w:rsid w:val="00333BB7"/>
    <w:rsid w:val="00341091"/>
    <w:rsid w:val="00342893"/>
    <w:rsid w:val="00342AA9"/>
    <w:rsid w:val="00343FCD"/>
    <w:rsid w:val="00344AC8"/>
    <w:rsid w:val="00344ED3"/>
    <w:rsid w:val="00350CD0"/>
    <w:rsid w:val="00351667"/>
    <w:rsid w:val="00353299"/>
    <w:rsid w:val="00353E73"/>
    <w:rsid w:val="00356BE5"/>
    <w:rsid w:val="003600C2"/>
    <w:rsid w:val="00360B26"/>
    <w:rsid w:val="003650C6"/>
    <w:rsid w:val="003653E8"/>
    <w:rsid w:val="00370432"/>
    <w:rsid w:val="0037282C"/>
    <w:rsid w:val="00373AF1"/>
    <w:rsid w:val="00375A2C"/>
    <w:rsid w:val="003766F6"/>
    <w:rsid w:val="003774BA"/>
    <w:rsid w:val="00380397"/>
    <w:rsid w:val="00381363"/>
    <w:rsid w:val="00382A65"/>
    <w:rsid w:val="00383F41"/>
    <w:rsid w:val="00384D82"/>
    <w:rsid w:val="0038790A"/>
    <w:rsid w:val="00390477"/>
    <w:rsid w:val="00391F1C"/>
    <w:rsid w:val="00392F02"/>
    <w:rsid w:val="003A0494"/>
    <w:rsid w:val="003A5F37"/>
    <w:rsid w:val="003B159A"/>
    <w:rsid w:val="003B17C5"/>
    <w:rsid w:val="003B5AFE"/>
    <w:rsid w:val="003B6310"/>
    <w:rsid w:val="003B7BF5"/>
    <w:rsid w:val="003C500C"/>
    <w:rsid w:val="003C57B9"/>
    <w:rsid w:val="003C5EAA"/>
    <w:rsid w:val="003C74FC"/>
    <w:rsid w:val="003D1AFF"/>
    <w:rsid w:val="003D50CE"/>
    <w:rsid w:val="003D75D2"/>
    <w:rsid w:val="003D7788"/>
    <w:rsid w:val="003E1E75"/>
    <w:rsid w:val="003E2C2E"/>
    <w:rsid w:val="003E433B"/>
    <w:rsid w:val="003E585B"/>
    <w:rsid w:val="003E7284"/>
    <w:rsid w:val="003F00AE"/>
    <w:rsid w:val="003F1619"/>
    <w:rsid w:val="003F5539"/>
    <w:rsid w:val="003F559B"/>
    <w:rsid w:val="003F5C0E"/>
    <w:rsid w:val="004042B1"/>
    <w:rsid w:val="00411C96"/>
    <w:rsid w:val="0041250D"/>
    <w:rsid w:val="00413353"/>
    <w:rsid w:val="004135C5"/>
    <w:rsid w:val="004161C9"/>
    <w:rsid w:val="0042184D"/>
    <w:rsid w:val="00422308"/>
    <w:rsid w:val="004231EA"/>
    <w:rsid w:val="00423D21"/>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25BC"/>
    <w:rsid w:val="00452652"/>
    <w:rsid w:val="00456763"/>
    <w:rsid w:val="00456F78"/>
    <w:rsid w:val="0045754F"/>
    <w:rsid w:val="00461C8C"/>
    <w:rsid w:val="00462E8C"/>
    <w:rsid w:val="004661DC"/>
    <w:rsid w:val="00472568"/>
    <w:rsid w:val="00473079"/>
    <w:rsid w:val="00473D8E"/>
    <w:rsid w:val="00473E5F"/>
    <w:rsid w:val="004760E6"/>
    <w:rsid w:val="0048462C"/>
    <w:rsid w:val="00485A07"/>
    <w:rsid w:val="00491EA9"/>
    <w:rsid w:val="00493F12"/>
    <w:rsid w:val="00496DD9"/>
    <w:rsid w:val="00497CE8"/>
    <w:rsid w:val="004A171F"/>
    <w:rsid w:val="004A3A00"/>
    <w:rsid w:val="004A50BF"/>
    <w:rsid w:val="004A51F7"/>
    <w:rsid w:val="004A5A9D"/>
    <w:rsid w:val="004A7985"/>
    <w:rsid w:val="004B265E"/>
    <w:rsid w:val="004C0688"/>
    <w:rsid w:val="004C3704"/>
    <w:rsid w:val="004C79D0"/>
    <w:rsid w:val="004D2DDC"/>
    <w:rsid w:val="004D2F55"/>
    <w:rsid w:val="004D469F"/>
    <w:rsid w:val="004D478F"/>
    <w:rsid w:val="004D53B1"/>
    <w:rsid w:val="004D6554"/>
    <w:rsid w:val="004D6F3C"/>
    <w:rsid w:val="004D7524"/>
    <w:rsid w:val="004E5046"/>
    <w:rsid w:val="004E5E97"/>
    <w:rsid w:val="004F2E22"/>
    <w:rsid w:val="004F5505"/>
    <w:rsid w:val="004F6095"/>
    <w:rsid w:val="004F66BA"/>
    <w:rsid w:val="004F6EC4"/>
    <w:rsid w:val="004F75B1"/>
    <w:rsid w:val="00502A92"/>
    <w:rsid w:val="00503561"/>
    <w:rsid w:val="00504A2A"/>
    <w:rsid w:val="005060A3"/>
    <w:rsid w:val="00506171"/>
    <w:rsid w:val="00510DA5"/>
    <w:rsid w:val="00511C69"/>
    <w:rsid w:val="00512A0E"/>
    <w:rsid w:val="00520AA9"/>
    <w:rsid w:val="005224F3"/>
    <w:rsid w:val="00525147"/>
    <w:rsid w:val="00535533"/>
    <w:rsid w:val="00540747"/>
    <w:rsid w:val="00541A05"/>
    <w:rsid w:val="00541E88"/>
    <w:rsid w:val="005429CF"/>
    <w:rsid w:val="005469FA"/>
    <w:rsid w:val="005537B6"/>
    <w:rsid w:val="00553E00"/>
    <w:rsid w:val="00556EA3"/>
    <w:rsid w:val="005619A8"/>
    <w:rsid w:val="00561D40"/>
    <w:rsid w:val="005649CE"/>
    <w:rsid w:val="00570526"/>
    <w:rsid w:val="00571041"/>
    <w:rsid w:val="00571B79"/>
    <w:rsid w:val="0057454B"/>
    <w:rsid w:val="005747F6"/>
    <w:rsid w:val="00575442"/>
    <w:rsid w:val="005759CB"/>
    <w:rsid w:val="00577F77"/>
    <w:rsid w:val="00581567"/>
    <w:rsid w:val="0059229E"/>
    <w:rsid w:val="0059471F"/>
    <w:rsid w:val="005959A6"/>
    <w:rsid w:val="005A291E"/>
    <w:rsid w:val="005A46DD"/>
    <w:rsid w:val="005A58D9"/>
    <w:rsid w:val="005A657C"/>
    <w:rsid w:val="005B0057"/>
    <w:rsid w:val="005B1A7A"/>
    <w:rsid w:val="005B1F33"/>
    <w:rsid w:val="005B2FAE"/>
    <w:rsid w:val="005B667B"/>
    <w:rsid w:val="005B68A7"/>
    <w:rsid w:val="005B6BA7"/>
    <w:rsid w:val="005C0B94"/>
    <w:rsid w:val="005C2095"/>
    <w:rsid w:val="005C2358"/>
    <w:rsid w:val="005C6522"/>
    <w:rsid w:val="005C7575"/>
    <w:rsid w:val="005D19D8"/>
    <w:rsid w:val="005D6560"/>
    <w:rsid w:val="005D766E"/>
    <w:rsid w:val="005D7CB2"/>
    <w:rsid w:val="005E0712"/>
    <w:rsid w:val="005E07F9"/>
    <w:rsid w:val="005E35B4"/>
    <w:rsid w:val="005E64B4"/>
    <w:rsid w:val="005F11E2"/>
    <w:rsid w:val="005F2825"/>
    <w:rsid w:val="005F2E15"/>
    <w:rsid w:val="005F4274"/>
    <w:rsid w:val="005F5C4B"/>
    <w:rsid w:val="005F6D73"/>
    <w:rsid w:val="005F6F61"/>
    <w:rsid w:val="00602B3C"/>
    <w:rsid w:val="006043BA"/>
    <w:rsid w:val="00604E3D"/>
    <w:rsid w:val="00607267"/>
    <w:rsid w:val="00607F2C"/>
    <w:rsid w:val="00610C99"/>
    <w:rsid w:val="0061442E"/>
    <w:rsid w:val="006146E4"/>
    <w:rsid w:val="006152B1"/>
    <w:rsid w:val="006165E4"/>
    <w:rsid w:val="006168D9"/>
    <w:rsid w:val="006204C1"/>
    <w:rsid w:val="00625682"/>
    <w:rsid w:val="00627FE0"/>
    <w:rsid w:val="0063046C"/>
    <w:rsid w:val="00630C6F"/>
    <w:rsid w:val="00636C7C"/>
    <w:rsid w:val="006406E1"/>
    <w:rsid w:val="00641A09"/>
    <w:rsid w:val="00641A13"/>
    <w:rsid w:val="00642C40"/>
    <w:rsid w:val="00643451"/>
    <w:rsid w:val="00650011"/>
    <w:rsid w:val="006503DB"/>
    <w:rsid w:val="00650CCE"/>
    <w:rsid w:val="00652880"/>
    <w:rsid w:val="0065328E"/>
    <w:rsid w:val="00653CCA"/>
    <w:rsid w:val="00654588"/>
    <w:rsid w:val="00655D5D"/>
    <w:rsid w:val="006562A9"/>
    <w:rsid w:val="00656A53"/>
    <w:rsid w:val="006572B1"/>
    <w:rsid w:val="00657320"/>
    <w:rsid w:val="00657EB9"/>
    <w:rsid w:val="0066375B"/>
    <w:rsid w:val="00665079"/>
    <w:rsid w:val="0066771D"/>
    <w:rsid w:val="00667BCC"/>
    <w:rsid w:val="00671D19"/>
    <w:rsid w:val="006738C8"/>
    <w:rsid w:val="0067413C"/>
    <w:rsid w:val="00674E92"/>
    <w:rsid w:val="00682047"/>
    <w:rsid w:val="006828E2"/>
    <w:rsid w:val="00685011"/>
    <w:rsid w:val="006856A7"/>
    <w:rsid w:val="006873B5"/>
    <w:rsid w:val="00690E6E"/>
    <w:rsid w:val="00691C65"/>
    <w:rsid w:val="00692140"/>
    <w:rsid w:val="00692B9A"/>
    <w:rsid w:val="00693412"/>
    <w:rsid w:val="00696BF6"/>
    <w:rsid w:val="006A2122"/>
    <w:rsid w:val="006A433C"/>
    <w:rsid w:val="006A65E3"/>
    <w:rsid w:val="006A7274"/>
    <w:rsid w:val="006A73A1"/>
    <w:rsid w:val="006B057B"/>
    <w:rsid w:val="006B096B"/>
    <w:rsid w:val="006B670E"/>
    <w:rsid w:val="006C0C11"/>
    <w:rsid w:val="006C0FBA"/>
    <w:rsid w:val="006C1477"/>
    <w:rsid w:val="006C1C91"/>
    <w:rsid w:val="006C6AFC"/>
    <w:rsid w:val="006D3BDE"/>
    <w:rsid w:val="006D7C13"/>
    <w:rsid w:val="006D7C6E"/>
    <w:rsid w:val="006E4A49"/>
    <w:rsid w:val="006F038F"/>
    <w:rsid w:val="006F5877"/>
    <w:rsid w:val="00700592"/>
    <w:rsid w:val="00700616"/>
    <w:rsid w:val="007010D9"/>
    <w:rsid w:val="007011B0"/>
    <w:rsid w:val="0070230A"/>
    <w:rsid w:val="007024B7"/>
    <w:rsid w:val="00702B16"/>
    <w:rsid w:val="0070458F"/>
    <w:rsid w:val="0070518D"/>
    <w:rsid w:val="00716DB4"/>
    <w:rsid w:val="00717A18"/>
    <w:rsid w:val="0072020C"/>
    <w:rsid w:val="0072278A"/>
    <w:rsid w:val="00727C09"/>
    <w:rsid w:val="00732D58"/>
    <w:rsid w:val="00734BC2"/>
    <w:rsid w:val="00735A96"/>
    <w:rsid w:val="00742200"/>
    <w:rsid w:val="00745957"/>
    <w:rsid w:val="00745E31"/>
    <w:rsid w:val="00747A68"/>
    <w:rsid w:val="007518E1"/>
    <w:rsid w:val="0075395D"/>
    <w:rsid w:val="0075398E"/>
    <w:rsid w:val="007544BA"/>
    <w:rsid w:val="00757F3D"/>
    <w:rsid w:val="00760378"/>
    <w:rsid w:val="0076101A"/>
    <w:rsid w:val="00761394"/>
    <w:rsid w:val="0076342E"/>
    <w:rsid w:val="0076370E"/>
    <w:rsid w:val="00764924"/>
    <w:rsid w:val="007711A0"/>
    <w:rsid w:val="0077307C"/>
    <w:rsid w:val="00777B55"/>
    <w:rsid w:val="00780759"/>
    <w:rsid w:val="007824BA"/>
    <w:rsid w:val="00784AAA"/>
    <w:rsid w:val="0079291B"/>
    <w:rsid w:val="00792BA8"/>
    <w:rsid w:val="00793DEB"/>
    <w:rsid w:val="00796B83"/>
    <w:rsid w:val="007A05D6"/>
    <w:rsid w:val="007A08F6"/>
    <w:rsid w:val="007A4CBB"/>
    <w:rsid w:val="007A6007"/>
    <w:rsid w:val="007A7878"/>
    <w:rsid w:val="007B0CAE"/>
    <w:rsid w:val="007B19D1"/>
    <w:rsid w:val="007B2A09"/>
    <w:rsid w:val="007B3CE8"/>
    <w:rsid w:val="007B4A13"/>
    <w:rsid w:val="007B7C70"/>
    <w:rsid w:val="007C1C5F"/>
    <w:rsid w:val="007C2C09"/>
    <w:rsid w:val="007C4F1E"/>
    <w:rsid w:val="007C60C9"/>
    <w:rsid w:val="007D1404"/>
    <w:rsid w:val="007D2C68"/>
    <w:rsid w:val="007D2DF0"/>
    <w:rsid w:val="007D3317"/>
    <w:rsid w:val="007D3FF1"/>
    <w:rsid w:val="007D60D5"/>
    <w:rsid w:val="007D7AC5"/>
    <w:rsid w:val="007E12F7"/>
    <w:rsid w:val="007E464D"/>
    <w:rsid w:val="007E6B9E"/>
    <w:rsid w:val="007E6EFD"/>
    <w:rsid w:val="007F14C0"/>
    <w:rsid w:val="007F1C05"/>
    <w:rsid w:val="007F43A4"/>
    <w:rsid w:val="007F4BAC"/>
    <w:rsid w:val="007F50A5"/>
    <w:rsid w:val="007F70B6"/>
    <w:rsid w:val="00800A05"/>
    <w:rsid w:val="00801544"/>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6AA6"/>
    <w:rsid w:val="00827200"/>
    <w:rsid w:val="00827763"/>
    <w:rsid w:val="00837381"/>
    <w:rsid w:val="00842B6C"/>
    <w:rsid w:val="0084529C"/>
    <w:rsid w:val="00853AC8"/>
    <w:rsid w:val="00854663"/>
    <w:rsid w:val="0085796D"/>
    <w:rsid w:val="00857B13"/>
    <w:rsid w:val="008620D3"/>
    <w:rsid w:val="008641D8"/>
    <w:rsid w:val="00864398"/>
    <w:rsid w:val="0086514C"/>
    <w:rsid w:val="00865655"/>
    <w:rsid w:val="00866140"/>
    <w:rsid w:val="00866372"/>
    <w:rsid w:val="0087067B"/>
    <w:rsid w:val="0087338B"/>
    <w:rsid w:val="00876E33"/>
    <w:rsid w:val="00881769"/>
    <w:rsid w:val="00886EB0"/>
    <w:rsid w:val="00890EBD"/>
    <w:rsid w:val="008912EB"/>
    <w:rsid w:val="0089235D"/>
    <w:rsid w:val="00895AFD"/>
    <w:rsid w:val="00895C84"/>
    <w:rsid w:val="00896493"/>
    <w:rsid w:val="008977C1"/>
    <w:rsid w:val="008A0371"/>
    <w:rsid w:val="008A0EE8"/>
    <w:rsid w:val="008A3565"/>
    <w:rsid w:val="008A436D"/>
    <w:rsid w:val="008A4EEF"/>
    <w:rsid w:val="008A5370"/>
    <w:rsid w:val="008A6EF4"/>
    <w:rsid w:val="008A6F42"/>
    <w:rsid w:val="008B0852"/>
    <w:rsid w:val="008B1AFE"/>
    <w:rsid w:val="008B1D1E"/>
    <w:rsid w:val="008B40C9"/>
    <w:rsid w:val="008B4351"/>
    <w:rsid w:val="008B585D"/>
    <w:rsid w:val="008B58FA"/>
    <w:rsid w:val="008B6D80"/>
    <w:rsid w:val="008C09E4"/>
    <w:rsid w:val="008C1C73"/>
    <w:rsid w:val="008C1DA7"/>
    <w:rsid w:val="008C2175"/>
    <w:rsid w:val="008C2AC9"/>
    <w:rsid w:val="008C38EF"/>
    <w:rsid w:val="008D0D52"/>
    <w:rsid w:val="008D723D"/>
    <w:rsid w:val="008E64BC"/>
    <w:rsid w:val="008F1269"/>
    <w:rsid w:val="008F1C64"/>
    <w:rsid w:val="008F46A1"/>
    <w:rsid w:val="008F60B7"/>
    <w:rsid w:val="008F7441"/>
    <w:rsid w:val="0090206F"/>
    <w:rsid w:val="00906BEE"/>
    <w:rsid w:val="009123E5"/>
    <w:rsid w:val="00917B65"/>
    <w:rsid w:val="00927841"/>
    <w:rsid w:val="009301C0"/>
    <w:rsid w:val="009326FB"/>
    <w:rsid w:val="00932FC4"/>
    <w:rsid w:val="009331EF"/>
    <w:rsid w:val="00933378"/>
    <w:rsid w:val="00934FE6"/>
    <w:rsid w:val="00937265"/>
    <w:rsid w:val="009379E3"/>
    <w:rsid w:val="009406BA"/>
    <w:rsid w:val="0094111E"/>
    <w:rsid w:val="00942B06"/>
    <w:rsid w:val="00942DF9"/>
    <w:rsid w:val="009504FB"/>
    <w:rsid w:val="00951914"/>
    <w:rsid w:val="00952C47"/>
    <w:rsid w:val="00955897"/>
    <w:rsid w:val="0095733F"/>
    <w:rsid w:val="009573B8"/>
    <w:rsid w:val="00962220"/>
    <w:rsid w:val="00962703"/>
    <w:rsid w:val="00962DA2"/>
    <w:rsid w:val="00966666"/>
    <w:rsid w:val="009704B3"/>
    <w:rsid w:val="00972639"/>
    <w:rsid w:val="00975AA2"/>
    <w:rsid w:val="00983A1B"/>
    <w:rsid w:val="00985BA8"/>
    <w:rsid w:val="00987119"/>
    <w:rsid w:val="0098784B"/>
    <w:rsid w:val="009907C0"/>
    <w:rsid w:val="00992B4D"/>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D496C"/>
    <w:rsid w:val="009E2A12"/>
    <w:rsid w:val="009E5D80"/>
    <w:rsid w:val="009E5F29"/>
    <w:rsid w:val="009F4587"/>
    <w:rsid w:val="009F4A48"/>
    <w:rsid w:val="009F5DC3"/>
    <w:rsid w:val="009F73A5"/>
    <w:rsid w:val="009F7D6A"/>
    <w:rsid w:val="00A022BE"/>
    <w:rsid w:val="00A03469"/>
    <w:rsid w:val="00A05A85"/>
    <w:rsid w:val="00A07FB6"/>
    <w:rsid w:val="00A137FE"/>
    <w:rsid w:val="00A13DCB"/>
    <w:rsid w:val="00A1575A"/>
    <w:rsid w:val="00A168BB"/>
    <w:rsid w:val="00A23C70"/>
    <w:rsid w:val="00A24622"/>
    <w:rsid w:val="00A27E39"/>
    <w:rsid w:val="00A30AB8"/>
    <w:rsid w:val="00A31705"/>
    <w:rsid w:val="00A36FB7"/>
    <w:rsid w:val="00A43F4B"/>
    <w:rsid w:val="00A44171"/>
    <w:rsid w:val="00A523BA"/>
    <w:rsid w:val="00A52940"/>
    <w:rsid w:val="00A53CBC"/>
    <w:rsid w:val="00A5440C"/>
    <w:rsid w:val="00A559D3"/>
    <w:rsid w:val="00A57288"/>
    <w:rsid w:val="00A615BF"/>
    <w:rsid w:val="00A63004"/>
    <w:rsid w:val="00A642BE"/>
    <w:rsid w:val="00A66FD2"/>
    <w:rsid w:val="00A70EE7"/>
    <w:rsid w:val="00A76FCF"/>
    <w:rsid w:val="00A77602"/>
    <w:rsid w:val="00A81154"/>
    <w:rsid w:val="00A81C9F"/>
    <w:rsid w:val="00A84E7E"/>
    <w:rsid w:val="00A85CAD"/>
    <w:rsid w:val="00A8631D"/>
    <w:rsid w:val="00A86BE7"/>
    <w:rsid w:val="00A87173"/>
    <w:rsid w:val="00A879A7"/>
    <w:rsid w:val="00A90207"/>
    <w:rsid w:val="00A90339"/>
    <w:rsid w:val="00A94086"/>
    <w:rsid w:val="00A9475D"/>
    <w:rsid w:val="00A964E2"/>
    <w:rsid w:val="00A976A3"/>
    <w:rsid w:val="00AA1031"/>
    <w:rsid w:val="00AA1D35"/>
    <w:rsid w:val="00AA29DF"/>
    <w:rsid w:val="00AA77AE"/>
    <w:rsid w:val="00AB3DBC"/>
    <w:rsid w:val="00AB4CBA"/>
    <w:rsid w:val="00AC0DCB"/>
    <w:rsid w:val="00AC0FB3"/>
    <w:rsid w:val="00AC2A6A"/>
    <w:rsid w:val="00AC5DCE"/>
    <w:rsid w:val="00AC5F57"/>
    <w:rsid w:val="00AC699D"/>
    <w:rsid w:val="00AD051E"/>
    <w:rsid w:val="00AD0E88"/>
    <w:rsid w:val="00AD4124"/>
    <w:rsid w:val="00AD61F2"/>
    <w:rsid w:val="00AD66BC"/>
    <w:rsid w:val="00AD690C"/>
    <w:rsid w:val="00AD7FB8"/>
    <w:rsid w:val="00AE1356"/>
    <w:rsid w:val="00AE1526"/>
    <w:rsid w:val="00AE1A5A"/>
    <w:rsid w:val="00AE1B8F"/>
    <w:rsid w:val="00AE1BBF"/>
    <w:rsid w:val="00AE6381"/>
    <w:rsid w:val="00AF0943"/>
    <w:rsid w:val="00AF30BF"/>
    <w:rsid w:val="00B04356"/>
    <w:rsid w:val="00B0564B"/>
    <w:rsid w:val="00B10A8E"/>
    <w:rsid w:val="00B1225E"/>
    <w:rsid w:val="00B1243A"/>
    <w:rsid w:val="00B14BF4"/>
    <w:rsid w:val="00B14FA8"/>
    <w:rsid w:val="00B169AF"/>
    <w:rsid w:val="00B20866"/>
    <w:rsid w:val="00B216F1"/>
    <w:rsid w:val="00B2555A"/>
    <w:rsid w:val="00B25912"/>
    <w:rsid w:val="00B263C2"/>
    <w:rsid w:val="00B30EA9"/>
    <w:rsid w:val="00B30EF1"/>
    <w:rsid w:val="00B340CF"/>
    <w:rsid w:val="00B341E2"/>
    <w:rsid w:val="00B405FF"/>
    <w:rsid w:val="00B4225A"/>
    <w:rsid w:val="00B422EF"/>
    <w:rsid w:val="00B46365"/>
    <w:rsid w:val="00B54570"/>
    <w:rsid w:val="00B549FF"/>
    <w:rsid w:val="00B623F0"/>
    <w:rsid w:val="00B632D0"/>
    <w:rsid w:val="00B653AB"/>
    <w:rsid w:val="00B66768"/>
    <w:rsid w:val="00B67BC8"/>
    <w:rsid w:val="00B70168"/>
    <w:rsid w:val="00B7286F"/>
    <w:rsid w:val="00B73F65"/>
    <w:rsid w:val="00B754E7"/>
    <w:rsid w:val="00B77BD4"/>
    <w:rsid w:val="00B81439"/>
    <w:rsid w:val="00B832B0"/>
    <w:rsid w:val="00B862AA"/>
    <w:rsid w:val="00B87710"/>
    <w:rsid w:val="00B904C0"/>
    <w:rsid w:val="00B91560"/>
    <w:rsid w:val="00B915E7"/>
    <w:rsid w:val="00B93586"/>
    <w:rsid w:val="00B95741"/>
    <w:rsid w:val="00B96760"/>
    <w:rsid w:val="00B96B7C"/>
    <w:rsid w:val="00B976BA"/>
    <w:rsid w:val="00BA57B4"/>
    <w:rsid w:val="00BA6567"/>
    <w:rsid w:val="00BA7C4C"/>
    <w:rsid w:val="00BB0F95"/>
    <w:rsid w:val="00BB10CD"/>
    <w:rsid w:val="00BB3E37"/>
    <w:rsid w:val="00BB44BD"/>
    <w:rsid w:val="00BB6161"/>
    <w:rsid w:val="00BC0486"/>
    <w:rsid w:val="00BC5383"/>
    <w:rsid w:val="00BC5C9B"/>
    <w:rsid w:val="00BC62AD"/>
    <w:rsid w:val="00BD08BC"/>
    <w:rsid w:val="00BD0AE3"/>
    <w:rsid w:val="00BD32F2"/>
    <w:rsid w:val="00BD415B"/>
    <w:rsid w:val="00BD5005"/>
    <w:rsid w:val="00BE1BAA"/>
    <w:rsid w:val="00BE3A91"/>
    <w:rsid w:val="00BE3F41"/>
    <w:rsid w:val="00BE4FC6"/>
    <w:rsid w:val="00BE5F86"/>
    <w:rsid w:val="00BE7357"/>
    <w:rsid w:val="00BE7FDA"/>
    <w:rsid w:val="00BF1B09"/>
    <w:rsid w:val="00BF206C"/>
    <w:rsid w:val="00BF387A"/>
    <w:rsid w:val="00BF4ACF"/>
    <w:rsid w:val="00BF5550"/>
    <w:rsid w:val="00BF5EAD"/>
    <w:rsid w:val="00C01800"/>
    <w:rsid w:val="00C02455"/>
    <w:rsid w:val="00C05B66"/>
    <w:rsid w:val="00C05FDF"/>
    <w:rsid w:val="00C06C1D"/>
    <w:rsid w:val="00C07A26"/>
    <w:rsid w:val="00C12DC9"/>
    <w:rsid w:val="00C14F65"/>
    <w:rsid w:val="00C16DEC"/>
    <w:rsid w:val="00C17F26"/>
    <w:rsid w:val="00C21DBF"/>
    <w:rsid w:val="00C22555"/>
    <w:rsid w:val="00C22B64"/>
    <w:rsid w:val="00C2315E"/>
    <w:rsid w:val="00C23B99"/>
    <w:rsid w:val="00C23E94"/>
    <w:rsid w:val="00C24164"/>
    <w:rsid w:val="00C26F95"/>
    <w:rsid w:val="00C278BB"/>
    <w:rsid w:val="00C306F1"/>
    <w:rsid w:val="00C3297C"/>
    <w:rsid w:val="00C40338"/>
    <w:rsid w:val="00C40E47"/>
    <w:rsid w:val="00C412E6"/>
    <w:rsid w:val="00C42750"/>
    <w:rsid w:val="00C45701"/>
    <w:rsid w:val="00C46AB1"/>
    <w:rsid w:val="00C478C7"/>
    <w:rsid w:val="00C5052B"/>
    <w:rsid w:val="00C505C7"/>
    <w:rsid w:val="00C52987"/>
    <w:rsid w:val="00C52F85"/>
    <w:rsid w:val="00C551B9"/>
    <w:rsid w:val="00C60970"/>
    <w:rsid w:val="00C610C1"/>
    <w:rsid w:val="00C61C09"/>
    <w:rsid w:val="00C63B43"/>
    <w:rsid w:val="00C64308"/>
    <w:rsid w:val="00C6765F"/>
    <w:rsid w:val="00C73915"/>
    <w:rsid w:val="00C73F32"/>
    <w:rsid w:val="00C75471"/>
    <w:rsid w:val="00C775FF"/>
    <w:rsid w:val="00C80DE6"/>
    <w:rsid w:val="00C8338D"/>
    <w:rsid w:val="00C84382"/>
    <w:rsid w:val="00C850CE"/>
    <w:rsid w:val="00C86313"/>
    <w:rsid w:val="00C906B1"/>
    <w:rsid w:val="00C91730"/>
    <w:rsid w:val="00C92675"/>
    <w:rsid w:val="00C92994"/>
    <w:rsid w:val="00C93A19"/>
    <w:rsid w:val="00C93D2E"/>
    <w:rsid w:val="00C94179"/>
    <w:rsid w:val="00C97DC6"/>
    <w:rsid w:val="00CA462E"/>
    <w:rsid w:val="00CA68BE"/>
    <w:rsid w:val="00CA77AC"/>
    <w:rsid w:val="00CA77D6"/>
    <w:rsid w:val="00CB2BA9"/>
    <w:rsid w:val="00CB3734"/>
    <w:rsid w:val="00CB3E38"/>
    <w:rsid w:val="00CB60ED"/>
    <w:rsid w:val="00CC1A22"/>
    <w:rsid w:val="00CC538A"/>
    <w:rsid w:val="00CD0676"/>
    <w:rsid w:val="00CD0F1D"/>
    <w:rsid w:val="00CD2D6C"/>
    <w:rsid w:val="00CD5533"/>
    <w:rsid w:val="00CD5A58"/>
    <w:rsid w:val="00CE0363"/>
    <w:rsid w:val="00CE40EC"/>
    <w:rsid w:val="00CE4549"/>
    <w:rsid w:val="00CE5B50"/>
    <w:rsid w:val="00CF25E1"/>
    <w:rsid w:val="00CF46BF"/>
    <w:rsid w:val="00D00712"/>
    <w:rsid w:val="00D01073"/>
    <w:rsid w:val="00D045AE"/>
    <w:rsid w:val="00D04AA1"/>
    <w:rsid w:val="00D05DB2"/>
    <w:rsid w:val="00D06B0E"/>
    <w:rsid w:val="00D127E1"/>
    <w:rsid w:val="00D1488B"/>
    <w:rsid w:val="00D2006B"/>
    <w:rsid w:val="00D20621"/>
    <w:rsid w:val="00D2206E"/>
    <w:rsid w:val="00D2235B"/>
    <w:rsid w:val="00D24D6E"/>
    <w:rsid w:val="00D27658"/>
    <w:rsid w:val="00D313CF"/>
    <w:rsid w:val="00D34650"/>
    <w:rsid w:val="00D352F9"/>
    <w:rsid w:val="00D37078"/>
    <w:rsid w:val="00D47E8F"/>
    <w:rsid w:val="00D57F65"/>
    <w:rsid w:val="00D60D8C"/>
    <w:rsid w:val="00D6724F"/>
    <w:rsid w:val="00D67530"/>
    <w:rsid w:val="00D6784A"/>
    <w:rsid w:val="00D70196"/>
    <w:rsid w:val="00D71B6F"/>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4C0F"/>
    <w:rsid w:val="00DE5385"/>
    <w:rsid w:val="00DE616E"/>
    <w:rsid w:val="00DE7302"/>
    <w:rsid w:val="00DE742B"/>
    <w:rsid w:val="00DF2EA6"/>
    <w:rsid w:val="00DF38A9"/>
    <w:rsid w:val="00DF411B"/>
    <w:rsid w:val="00DF5417"/>
    <w:rsid w:val="00DF5643"/>
    <w:rsid w:val="00E00172"/>
    <w:rsid w:val="00E0214A"/>
    <w:rsid w:val="00E021F4"/>
    <w:rsid w:val="00E051E1"/>
    <w:rsid w:val="00E0534D"/>
    <w:rsid w:val="00E103FE"/>
    <w:rsid w:val="00E12464"/>
    <w:rsid w:val="00E12F8A"/>
    <w:rsid w:val="00E14591"/>
    <w:rsid w:val="00E14C4B"/>
    <w:rsid w:val="00E155C3"/>
    <w:rsid w:val="00E15ED3"/>
    <w:rsid w:val="00E22C20"/>
    <w:rsid w:val="00E23706"/>
    <w:rsid w:val="00E26871"/>
    <w:rsid w:val="00E304C8"/>
    <w:rsid w:val="00E30AC8"/>
    <w:rsid w:val="00E31573"/>
    <w:rsid w:val="00E3639D"/>
    <w:rsid w:val="00E403D0"/>
    <w:rsid w:val="00E4110F"/>
    <w:rsid w:val="00E41262"/>
    <w:rsid w:val="00E43F3D"/>
    <w:rsid w:val="00E44202"/>
    <w:rsid w:val="00E46BD6"/>
    <w:rsid w:val="00E50D50"/>
    <w:rsid w:val="00E51663"/>
    <w:rsid w:val="00E5320F"/>
    <w:rsid w:val="00E54B54"/>
    <w:rsid w:val="00E54BF0"/>
    <w:rsid w:val="00E556F5"/>
    <w:rsid w:val="00E572DF"/>
    <w:rsid w:val="00E60542"/>
    <w:rsid w:val="00E64D47"/>
    <w:rsid w:val="00E6724F"/>
    <w:rsid w:val="00E7041A"/>
    <w:rsid w:val="00E70C09"/>
    <w:rsid w:val="00E74F67"/>
    <w:rsid w:val="00E80656"/>
    <w:rsid w:val="00E80C9A"/>
    <w:rsid w:val="00E8145A"/>
    <w:rsid w:val="00E82522"/>
    <w:rsid w:val="00E825E8"/>
    <w:rsid w:val="00E83663"/>
    <w:rsid w:val="00E83A69"/>
    <w:rsid w:val="00E840E3"/>
    <w:rsid w:val="00E8476D"/>
    <w:rsid w:val="00E84D30"/>
    <w:rsid w:val="00E8640D"/>
    <w:rsid w:val="00E92958"/>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07C4"/>
    <w:rsid w:val="00EE1F37"/>
    <w:rsid w:val="00EE272A"/>
    <w:rsid w:val="00EE2F5C"/>
    <w:rsid w:val="00EE3DBB"/>
    <w:rsid w:val="00EF4A59"/>
    <w:rsid w:val="00EF6C72"/>
    <w:rsid w:val="00F0003E"/>
    <w:rsid w:val="00F04EB5"/>
    <w:rsid w:val="00F05EAD"/>
    <w:rsid w:val="00F06508"/>
    <w:rsid w:val="00F11D5A"/>
    <w:rsid w:val="00F14AB4"/>
    <w:rsid w:val="00F15F26"/>
    <w:rsid w:val="00F178DB"/>
    <w:rsid w:val="00F20BC4"/>
    <w:rsid w:val="00F2138A"/>
    <w:rsid w:val="00F268B4"/>
    <w:rsid w:val="00F33907"/>
    <w:rsid w:val="00F34906"/>
    <w:rsid w:val="00F41103"/>
    <w:rsid w:val="00F43EF6"/>
    <w:rsid w:val="00F4479E"/>
    <w:rsid w:val="00F44F45"/>
    <w:rsid w:val="00F45BAE"/>
    <w:rsid w:val="00F45FD9"/>
    <w:rsid w:val="00F469D4"/>
    <w:rsid w:val="00F52FB4"/>
    <w:rsid w:val="00F53789"/>
    <w:rsid w:val="00F53F44"/>
    <w:rsid w:val="00F5705D"/>
    <w:rsid w:val="00F576B1"/>
    <w:rsid w:val="00F60119"/>
    <w:rsid w:val="00F66ED0"/>
    <w:rsid w:val="00F67759"/>
    <w:rsid w:val="00F70760"/>
    <w:rsid w:val="00F752F0"/>
    <w:rsid w:val="00F75897"/>
    <w:rsid w:val="00F763A7"/>
    <w:rsid w:val="00F77A66"/>
    <w:rsid w:val="00F81264"/>
    <w:rsid w:val="00F81CE7"/>
    <w:rsid w:val="00F87111"/>
    <w:rsid w:val="00F92937"/>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00C4"/>
    <w:rsid w:val="00FB1B07"/>
    <w:rsid w:val="00FB4536"/>
    <w:rsid w:val="00FB5B35"/>
    <w:rsid w:val="00FB5D4A"/>
    <w:rsid w:val="00FB5F8C"/>
    <w:rsid w:val="00FB68F7"/>
    <w:rsid w:val="00FB7DAA"/>
    <w:rsid w:val="00FC2F78"/>
    <w:rsid w:val="00FC61C3"/>
    <w:rsid w:val="00FC71F1"/>
    <w:rsid w:val="00FC7DCC"/>
    <w:rsid w:val="00FD3E31"/>
    <w:rsid w:val="00FD457D"/>
    <w:rsid w:val="00FD7EBA"/>
    <w:rsid w:val="00FE1B6E"/>
    <w:rsid w:val="00FE1D0D"/>
    <w:rsid w:val="00FE2698"/>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46950570">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73612001">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623388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6668253">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09041951">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997195781">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389721990">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15874724">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WkF2sASyizbIZ+9bJkmYZlxU8Qs=</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Z7pCgcn9bst+m+7RLxEuXiXUjh8=</DigestValue>
    </Reference>
  </SignedInfo>
  <SignatureValue>Mj+KsWZ2YfdSC3b6F37wZIYHgBdh0kq43oruvCIIU3lzwGogmirHCYjU8dvgBR45WqU5oM191RHS
PAHKU3T5jcm2b4vIagjxaj7HDJ+kMmkesFYJqW5lerc+UWzoMafkcn7xkJ2HxwgN74ar6Mr38AAj
w/Lh+gfi9phghAyo/PnV1QAAN6gWaVo3JuRtvnYC+e9EUu1P+7mUvJCq/Ozc7/6Ligv594nrKeYp
FT15MRewRKiRAjQVS7hfbFyy4kl9Qct7mLW3nv41Hr2SBYL+YECqS9Png6CIqvzWtP7J5I3I7p6d
tX2PyWn97Pc1jP7QSRjL1NAfnuwTpxhvZqN2Tw==</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7wcMrXGj1xV17pz3ek0539hYzdI=</DigestValue>
      </Reference>
      <Reference URI="/word/webSettings.xml?ContentType=application/vnd.openxmlformats-officedocument.wordprocessingml.webSettings+xml">
        <DigestMethod Algorithm="http://www.w3.org/2000/09/xmldsig#sha1"/>
        <DigestValue>o+1oJr/ankwdJFQRBY8RBiNigyM=</DigestValue>
      </Reference>
      <Reference URI="/word/footer2.xml?ContentType=application/vnd.openxmlformats-officedocument.wordprocessingml.footer+xml">
        <DigestMethod Algorithm="http://www.w3.org/2000/09/xmldsig#sha1"/>
        <DigestValue>ubgSU0ZbLBVIZWguXvbap/QwOlU=</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082jwhLqKpzyR5K7FL5So9foTFQ=</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BsPfV9h9idwpp2bV3O7QWcRGR9k=</DigestValue>
      </Reference>
      <Reference URI="/word/header3.xml?ContentType=application/vnd.openxmlformats-officedocument.wordprocessingml.header+xml">
        <DigestMethod Algorithm="http://www.w3.org/2000/09/xmldsig#sha1"/>
        <DigestValue>U7/j2frMbi3T+e6t4K3zpGytpMI=</DigestValue>
      </Reference>
      <Reference URI="/word/footnotes.xml?ContentType=application/vnd.openxmlformats-officedocument.wordprocessingml.footnotes+xml">
        <DigestMethod Algorithm="http://www.w3.org/2000/09/xmldsig#sha1"/>
        <DigestValue>cViMqB43Y5PdqkB/I9TDzVv2s34=</DigestValue>
      </Reference>
      <Reference URI="/word/document.xml?ContentType=application/vnd.openxmlformats-officedocument.wordprocessingml.document.main+xml">
        <DigestMethod Algorithm="http://www.w3.org/2000/09/xmldsig#sha1"/>
        <DigestValue>Sqtr5logoluODibvEUMu1jjD/3s=</DigestValue>
      </Reference>
      <Reference URI="/word/stylesWithEffects.xml?ContentType=application/vnd.ms-word.stylesWithEffects+xml">
        <DigestMethod Algorithm="http://www.w3.org/2000/09/xmldsig#sha1"/>
        <DigestValue>Y7ObrcUSxCrVHG0SCCbXR4To2cQ=</DigestValue>
      </Reference>
      <Reference URI="/word/footer1.xml?ContentType=application/vnd.openxmlformats-officedocument.wordprocessingml.footer+xml">
        <DigestMethod Algorithm="http://www.w3.org/2000/09/xmldsig#sha1"/>
        <DigestValue>vSHE0QpL8ulWR6EVNJBf8bhYsyc=</DigestValue>
      </Reference>
      <Reference URI="/word/footer3.xml?ContentType=application/vnd.openxmlformats-officedocument.wordprocessingml.footer+xml">
        <DigestMethod Algorithm="http://www.w3.org/2000/09/xmldsig#sha1"/>
        <DigestValue>WM4qkkAWm7sPqu2R47fnVAF0GYs=</DigestValue>
      </Reference>
      <Reference URI="/word/header1.xml?ContentType=application/vnd.openxmlformats-officedocument.wordprocessingml.header+xml">
        <DigestMethod Algorithm="http://www.w3.org/2000/09/xmldsig#sha1"/>
        <DigestValue>TJbkJtpU01IWmALbLpgBMZ8VB7g=</DigestValue>
      </Reference>
      <Reference URI="/word/header2.xml?ContentType=application/vnd.openxmlformats-officedocument.wordprocessingml.header+xml">
        <DigestMethod Algorithm="http://www.w3.org/2000/09/xmldsig#sha1"/>
        <DigestValue>a7VQko2/ppQ06KU938y0u5Z0GYo=</DigestValue>
      </Reference>
      <Reference URI="/word/endnotes.xml?ContentType=application/vnd.openxmlformats-officedocument.wordprocessingml.endnotes+xml">
        <DigestMethod Algorithm="http://www.w3.org/2000/09/xmldsig#sha1"/>
        <DigestValue>hZXSk9ipGgsnHQVZA8A8ERVSebY=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2014-05-13T13:39:15Z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2014-05-13T13:39:15Z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F2DB78-7641-4E22-8B91-E94ACAF1CACB}">
  <ds:schemaRefs>
    <ds:schemaRef ds:uri="http://purl.org/dc/elements/1.1/"/>
    <ds:schemaRef ds:uri="http://schemas.microsoft.com/office/2006/documentManagement/types"/>
    <ds:schemaRef ds:uri="http://www.w3.org/XML/1998/namespace"/>
    <ds:schemaRef ds:uri="http://purl.org/dc/terms/"/>
    <ds:schemaRef ds:uri="http://schemas.microsoft.com/office/2006/metadata/properties"/>
    <ds:schemaRef ds:uri="http://schemas.openxmlformats.org/package/2006/metadata/core-properties"/>
    <ds:schemaRef ds:uri="8662c659-72ab-411b-b755-fbef5cbbde18"/>
    <ds:schemaRef ds:uri="4085a4f5-5f40-4143-b221-75ee5dde648a"/>
    <ds:schemaRef ds:uri="5e6c6c5c-474c-4ef7-b7d6-59a0e77cc256"/>
    <ds:schemaRef ds:uri="http://purl.org/dc/dcmitype/"/>
  </ds:schemaRefs>
</ds:datastoreItem>
</file>

<file path=customXml/itemProps3.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4.xml><?xml version="1.0" encoding="utf-8"?>
<ds:datastoreItem xmlns:ds="http://schemas.openxmlformats.org/officeDocument/2006/customXml" ds:itemID="{61FAEBD7-BD3B-45EB-80F0-2380576A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6012</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7012</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2014-05-13T08:34:00Z</dcterms:created>
  <dcterms:modified xsi:type="dcterms:W3CDTF">2014-05-13T13:37:00Z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